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1a8f" w14:textId="b241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Шахтинск қаласы Долинка кентініңқұрамдас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Долинка кентінің әкімінің 2023 жылғы 25 қыркүйектегі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14-бабының,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 комиссиясының 2023 жылғы 19 шілдедегі қорытындысы негізінде, Долинка кентінің тұрғындарының пікірін ескере отырып, Долинка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Шахтинск қаласы Долинка кентінің келесі құрамдас бөлігі қайта өзгертілсін: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Садовая көшесінің- Жуалы көшеге;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Долинка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