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2c11" w14:textId="b7c2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Қарағанды облысы Абай аудандық мәслихатының 2023 жылғы 17 қаңтардағы № 35/339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(нормативтiк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Абай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35/339 шешімімен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Абай ауданы бойынша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Абай ауданы бойынша жергілікті қоғамдастық жиналысының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ауылдық округтің құрамына кірмейтін кент пен ауыл қызметінің мәселелері;</w:t>
      </w:r>
    </w:p>
    <w:bookmarkEnd w:id="9"/>
    <w:bookmarkStart w:name="z16" w:id="10"/>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Абай аудандық мәслихаты бекітеді.</w:t>
      </w:r>
    </w:p>
    <w:bookmarkEnd w:id="12"/>
    <w:bookmarkStart w:name="z19"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Абай қаласы, ауыл, кент, ауылдық округ халқының жалпы санына байланысты айқындалады:</w:t>
      </w:r>
    </w:p>
    <w:bookmarkEnd w:id="14"/>
    <w:bookmarkStart w:name="z21"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2" w:id="16"/>
    <w:p>
      <w:pPr>
        <w:spacing w:after="0"/>
        <w:ind w:left="0"/>
        <w:jc w:val="both"/>
      </w:pPr>
      <w:r>
        <w:rPr>
          <w:rFonts w:ascii="Times New Roman"/>
          <w:b w:val="false"/>
          <w:i w:val="false"/>
          <w:color w:val="000000"/>
          <w:sz w:val="28"/>
        </w:rPr>
        <w:t>
      2) 10-15 мың халық – жиналыстың 11-15 мүшесі;</w:t>
      </w:r>
    </w:p>
    <w:bookmarkEnd w:id="16"/>
    <w:bookmarkStart w:name="z23" w:id="17"/>
    <w:p>
      <w:pPr>
        <w:spacing w:after="0"/>
        <w:ind w:left="0"/>
        <w:jc w:val="both"/>
      </w:pPr>
      <w:r>
        <w:rPr>
          <w:rFonts w:ascii="Times New Roman"/>
          <w:b w:val="false"/>
          <w:i w:val="false"/>
          <w:color w:val="000000"/>
          <w:sz w:val="28"/>
        </w:rPr>
        <w:t>
      3) 15-20 мың халық – жиналыстың 16-20 мүшесі;</w:t>
      </w:r>
    </w:p>
    <w:bookmarkEnd w:id="17"/>
    <w:bookmarkStart w:name="z24"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5"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6" w:id="2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7"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28"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29"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0" w:id="24"/>
    <w:p>
      <w:pPr>
        <w:spacing w:after="0"/>
        <w:ind w:left="0"/>
        <w:jc w:val="both"/>
      </w:pPr>
      <w:r>
        <w:rPr>
          <w:rFonts w:ascii="Times New Roman"/>
          <w:b w:val="false"/>
          <w:i w:val="false"/>
          <w:color w:val="000000"/>
          <w:sz w:val="28"/>
        </w:rPr>
        <w:t>
      Абай қаласы, ауыл, кент, ауылдық округ бюджетінің жобасын және бюджеттің атқарылуы туралы есепті келісу;</w:t>
      </w:r>
    </w:p>
    <w:bookmarkEnd w:id="24"/>
    <w:bookmarkStart w:name="z31" w:id="25"/>
    <w:p>
      <w:pPr>
        <w:spacing w:after="0"/>
        <w:ind w:left="0"/>
        <w:jc w:val="both"/>
      </w:pPr>
      <w:r>
        <w:rPr>
          <w:rFonts w:ascii="Times New Roman"/>
          <w:b w:val="false"/>
          <w:i w:val="false"/>
          <w:color w:val="000000"/>
          <w:sz w:val="28"/>
        </w:rPr>
        <w:t xml:space="preserve">
      аудандык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Абай қаласы, ауыл, кент, ауылдық округ бюджетін түзетуді келісу; </w:t>
      </w:r>
    </w:p>
    <w:bookmarkEnd w:id="25"/>
    <w:bookmarkStart w:name="z32" w:id="26"/>
    <w:p>
      <w:pPr>
        <w:spacing w:after="0"/>
        <w:ind w:left="0"/>
        <w:jc w:val="both"/>
      </w:pPr>
      <w:r>
        <w:rPr>
          <w:rFonts w:ascii="Times New Roman"/>
          <w:b w:val="false"/>
          <w:i w:val="false"/>
          <w:color w:val="000000"/>
          <w:sz w:val="28"/>
        </w:rPr>
        <w:t>
      Абай қаласы, ауыл, кент, ауылдық округтің коммуналдық меншігін (жергілікті өзін-өзі басқарудың коммуналдық меншігін) басқару жөніндегі мәселелерін келісу;</w:t>
      </w:r>
    </w:p>
    <w:bookmarkEnd w:id="26"/>
    <w:bookmarkStart w:name="z33" w:id="27"/>
    <w:p>
      <w:pPr>
        <w:spacing w:after="0"/>
        <w:ind w:left="0"/>
        <w:jc w:val="both"/>
      </w:pPr>
      <w:r>
        <w:rPr>
          <w:rFonts w:ascii="Times New Roman"/>
          <w:b w:val="false"/>
          <w:i w:val="false"/>
          <w:color w:val="000000"/>
          <w:sz w:val="28"/>
        </w:rPr>
        <w:t>
      Абай қаласы,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4" w:id="28"/>
    <w:p>
      <w:pPr>
        <w:spacing w:after="0"/>
        <w:ind w:left="0"/>
        <w:jc w:val="both"/>
      </w:pPr>
      <w:r>
        <w:rPr>
          <w:rFonts w:ascii="Times New Roman"/>
          <w:b w:val="false"/>
          <w:i w:val="false"/>
          <w:color w:val="000000"/>
          <w:sz w:val="28"/>
        </w:rPr>
        <w:t>
      Абай қаласы, ауыл, кент, ауылдық округ бюджетінің атқарылуына жүргізілген мониторинг нәтижелері туралы есепті тыңдау және талқылау;</w:t>
      </w:r>
    </w:p>
    <w:bookmarkEnd w:id="28"/>
    <w:bookmarkStart w:name="z35" w:id="29"/>
    <w:p>
      <w:pPr>
        <w:spacing w:after="0"/>
        <w:ind w:left="0"/>
        <w:jc w:val="both"/>
      </w:pPr>
      <w:r>
        <w:rPr>
          <w:rFonts w:ascii="Times New Roman"/>
          <w:b w:val="false"/>
          <w:i w:val="false"/>
          <w:color w:val="000000"/>
          <w:sz w:val="28"/>
        </w:rPr>
        <w:t>
      Абай қаласы, ауыл, кент, ауылдық округ коммуналдық мүлкін иеліктен шығаруды келісу;</w:t>
      </w:r>
    </w:p>
    <w:bookmarkEnd w:id="29"/>
    <w:bookmarkStart w:name="z36"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7" w:id="31"/>
    <w:p>
      <w:pPr>
        <w:spacing w:after="0"/>
        <w:ind w:left="0"/>
        <w:jc w:val="both"/>
      </w:pPr>
      <w:r>
        <w:rPr>
          <w:rFonts w:ascii="Times New Roman"/>
          <w:b w:val="false"/>
          <w:i w:val="false"/>
          <w:color w:val="000000"/>
          <w:sz w:val="28"/>
        </w:rPr>
        <w:t>
      Абай қаласы, ауыл, кент, ауылдық округ әкіміне кандидат ретінде тіркеу үшін тиісті аудандық сайлау комиссиясына одан әрі енгізу үшін Абай ауданы әкімінің Абай қаласы, ауыл, кент, ауылдық округ әкімі лауазымына ұсынған кандидатураларын келісу;</w:t>
      </w:r>
    </w:p>
    <w:bookmarkEnd w:id="31"/>
    <w:bookmarkStart w:name="z38" w:id="32"/>
    <w:p>
      <w:pPr>
        <w:spacing w:after="0"/>
        <w:ind w:left="0"/>
        <w:jc w:val="both"/>
      </w:pPr>
      <w:r>
        <w:rPr>
          <w:rFonts w:ascii="Times New Roman"/>
          <w:b w:val="false"/>
          <w:i w:val="false"/>
          <w:color w:val="000000"/>
          <w:sz w:val="28"/>
        </w:rPr>
        <w:t>
      Абай қаласы, ауыл, кент, ауылдық округ әкімін лауазымынан босату туралы мәселеге бастамашылық жасау;</w:t>
      </w:r>
    </w:p>
    <w:bookmarkEnd w:id="32"/>
    <w:bookmarkStart w:name="z39" w:id="3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3"/>
    <w:bookmarkStart w:name="z40" w:id="3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4"/>
    <w:bookmarkStart w:name="z41" w:id="35"/>
    <w:p>
      <w:pPr>
        <w:spacing w:after="0"/>
        <w:ind w:left="0"/>
        <w:jc w:val="both"/>
      </w:pPr>
      <w:r>
        <w:rPr>
          <w:rFonts w:ascii="Times New Roman"/>
          <w:b w:val="false"/>
          <w:i w:val="false"/>
          <w:color w:val="000000"/>
          <w:sz w:val="28"/>
        </w:rPr>
        <w:t>
      5. Жиналысты Абай қаласы,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5"/>
    <w:bookmarkStart w:name="z42" w:id="3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6"/>
    <w:bookmarkStart w:name="z43" w:id="3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7"/>
    <w:bookmarkStart w:name="z44" w:id="38"/>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8"/>
    <w:bookmarkStart w:name="z45" w:id="3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9"/>
    <w:bookmarkStart w:name="z46" w:id="4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0"/>
    <w:bookmarkStart w:name="z47"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8"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49"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0" w:id="44"/>
    <w:p>
      <w:pPr>
        <w:spacing w:after="0"/>
        <w:ind w:left="0"/>
        <w:jc w:val="both"/>
      </w:pPr>
      <w:r>
        <w:rPr>
          <w:rFonts w:ascii="Times New Roman"/>
          <w:b w:val="false"/>
          <w:i w:val="false"/>
          <w:color w:val="000000"/>
          <w:sz w:val="28"/>
        </w:rPr>
        <w:t>
      9. Жиналыстың күн тәртібін Абай қаласы, ауыл, кент, ауылдық округ әкімінің аппараты жиналыс мүшелері, тиісті аумақтың әкімімен енгізген ұсыныстар негізінде қалыптастырады.</w:t>
      </w:r>
    </w:p>
    <w:bookmarkEnd w:id="44"/>
    <w:bookmarkStart w:name="z51"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2"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3"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4"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5" w:id="49"/>
    <w:p>
      <w:pPr>
        <w:spacing w:after="0"/>
        <w:ind w:left="0"/>
        <w:jc w:val="both"/>
      </w:pPr>
      <w:r>
        <w:rPr>
          <w:rFonts w:ascii="Times New Roman"/>
          <w:b w:val="false"/>
          <w:i w:val="false"/>
          <w:color w:val="000000"/>
          <w:sz w:val="28"/>
        </w:rPr>
        <w:t>
      10. Жиналысқа Абай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жиналысқа шақыруға Абай аудандық мәслихатының депутаттары, бұқаралық ақпарат құралдарының және қоғамдық бірлестіктердің өкілдері қатыса алады.</w:t>
      </w:r>
    </w:p>
    <w:bookmarkEnd w:id="49"/>
    <w:bookmarkStart w:name="z56"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57"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8"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59"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0"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1" w:id="55"/>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55"/>
    <w:bookmarkStart w:name="z62"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63"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4"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5"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6"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7"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68"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69"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0"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Абай қаласы, ауыл, кент,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Абай қаласы, ауыл, кент, ауылдық округ әкіміне беріледі.</w:t>
      </w:r>
    </w:p>
    <w:bookmarkEnd w:id="64"/>
    <w:bookmarkStart w:name="z71" w:id="65"/>
    <w:p>
      <w:pPr>
        <w:spacing w:after="0"/>
        <w:ind w:left="0"/>
        <w:jc w:val="both"/>
      </w:pPr>
      <w:r>
        <w:rPr>
          <w:rFonts w:ascii="Times New Roman"/>
          <w:b w:val="false"/>
          <w:i w:val="false"/>
          <w:color w:val="000000"/>
          <w:sz w:val="28"/>
        </w:rPr>
        <w:t>
      Абай қаласы, ауыл, кент,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Абай аудандық мәслихатының қарауына беріледі.</w:t>
      </w:r>
    </w:p>
    <w:bookmarkEnd w:id="65"/>
    <w:bookmarkStart w:name="z72" w:id="66"/>
    <w:p>
      <w:pPr>
        <w:spacing w:after="0"/>
        <w:ind w:left="0"/>
        <w:jc w:val="both"/>
      </w:pPr>
      <w:r>
        <w:rPr>
          <w:rFonts w:ascii="Times New Roman"/>
          <w:b w:val="false"/>
          <w:i w:val="false"/>
          <w:color w:val="000000"/>
          <w:sz w:val="28"/>
        </w:rPr>
        <w:t>
      13. Жиналыс қабылдаған шешімдерді Абай қаласы, ауыл, кент, ауылдық округ әкімі қарайды және әкімнің аппараты бес жұмыс күнінен аспайтын мерзімде жиналыс мүшелеріне жеткізеді.</w:t>
      </w:r>
    </w:p>
    <w:bookmarkEnd w:id="66"/>
    <w:bookmarkStart w:name="z73" w:id="6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Үлгілік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7"/>
    <w:bookmarkStart w:name="z74" w:id="68"/>
    <w:p>
      <w:pPr>
        <w:spacing w:after="0"/>
        <w:ind w:left="0"/>
        <w:jc w:val="both"/>
      </w:pPr>
      <w:r>
        <w:rPr>
          <w:rFonts w:ascii="Times New Roman"/>
          <w:b w:val="false"/>
          <w:i w:val="false"/>
          <w:color w:val="000000"/>
          <w:sz w:val="28"/>
        </w:rPr>
        <w:t>
      Абай қаласы, ауыл, кент,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75" w:id="69"/>
    <w:p>
      <w:pPr>
        <w:spacing w:after="0"/>
        <w:ind w:left="0"/>
        <w:jc w:val="both"/>
      </w:pPr>
      <w:r>
        <w:rPr>
          <w:rFonts w:ascii="Times New Roman"/>
          <w:b w:val="false"/>
          <w:i w:val="false"/>
          <w:color w:val="000000"/>
          <w:sz w:val="28"/>
        </w:rPr>
        <w:t>
      Абай қаласы, ауыл, кент, ауылдық округ әкімі екі жұмыс күні ішінде жоғары тұрған әкімнің және Абай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6" w:id="7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Абай аудандық мәслихатының таяудағы отырысында алдын ала талқылаудан және оның шешімінен кейін жоғары тұрған әкім шешім қабылдайды.</w:t>
      </w:r>
    </w:p>
    <w:bookmarkEnd w:id="70"/>
    <w:bookmarkStart w:name="z77"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Абай қаласы, ауыл, кент, ауылдық округ мақұлдаған шешімдердің орындалуын қамтамасыз етеді.</w:t>
      </w:r>
    </w:p>
    <w:bookmarkEnd w:id="71"/>
    <w:bookmarkStart w:name="z78" w:id="72"/>
    <w:p>
      <w:pPr>
        <w:spacing w:after="0"/>
        <w:ind w:left="0"/>
        <w:jc w:val="both"/>
      </w:pPr>
      <w:r>
        <w:rPr>
          <w:rFonts w:ascii="Times New Roman"/>
          <w:b w:val="false"/>
          <w:i w:val="false"/>
          <w:color w:val="000000"/>
          <w:sz w:val="28"/>
        </w:rPr>
        <w:t>
      16. Жиналысты шақыруда қабылданған шешімдерді Абай қаласы, ауыл, кент, ауылдық округ әкімінің аппараты бұқаралық ақпарат құралдары арқылы немесе өзге де тәсілдермен таратады.</w:t>
      </w:r>
    </w:p>
    <w:bookmarkEnd w:id="72"/>
    <w:bookmarkStart w:name="z79"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0"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1"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Абай ауданы әкіміне немесе жиналыстың шешімін орындауға жауапты лауазымды адамның жоғары тұрған басшыларына жолдайды.</w:t>
      </w:r>
    </w:p>
    <w:bookmarkEnd w:id="75"/>
    <w:bookmarkStart w:name="z82"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Абай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