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d4e8" w14:textId="88fd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 Қарағанды ауылдық округі Жартас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Қарағанды ауылдық округінің әкімінің 2023 жылғы 16 тамыздағы № 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тұрғындарының пікірін ескере отырып және Қарағанды облысы әкімдігінің жанындағы облыстық ономастика комиссиясының 2023 жылғы 19 шілдедегі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Абай ауданы Қарағанды ауылдық округі Жартас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көшесін Мектеп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көшесін Гүлдер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Комарова көшесін Дінмұхамед Қонаев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көшесін Жастар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көшесін Қаныш Сәтбаев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Казахстана көшесін Қазақстан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Әлия Молдағұлова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Приречная көшесін Күнгей көшесіне;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Коммунистическая көшесін Сәкен Сейфуллин көшесіне;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Гагарина көшесін Нұркен Әбдіров көшесіне;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Ленина көшесін Абай көшесіне қайта аталсын.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Кирей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