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769e" w14:textId="4d7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27 желтоқсандағы № 214 "Ақтоғай ауданының кенттерінің, ауыл, ауылдық округтерінің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18 қазандағы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2023-2025 жылдарға арналған бюджеті туралы" 2022 жылғы 27 желтоқсандағы №214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 – 2025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758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Аудандық бюджеттен аудандық маңызы бар қалалар, ауылдар, кенттер, ауылдық округтер бюджеттеріне берілетін 2023 жылға арналған бюджеттік субвенциялар 815792 мың теңге сомасында белгіленсін,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108585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66011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64236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46446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30396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43680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33961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34934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31862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48759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32493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36512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47385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42314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54245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26318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67655 мың теңге.";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 №84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2023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