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88c2" w14:textId="81b8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20 желтоқсандағы № 98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8561753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3107177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476559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3567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4974450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9140405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34723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79378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44655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20000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дефициті (профициті) – -633375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633375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647291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73324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10.10.2024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99 пайыздан;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80 пайыздан;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78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өңірдің әлеуметтік-экономикалық дамуы мен оның инфрақұрылымын дамытуға жер қойнауын пайдаланушылардың аударымдары бойынша – 100 пайыздан.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бюджетке облыстық бюджеттен берілетін субвенция мөлшері 871683 мың теңге сомасында қарастырылсын.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 шығыстарының құрамында ауыл, кенттер,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берілетін көрсетілген нысаналы трансферттер сомаларын бөлу Ақтоғай ауданы әкімдігі қаулысының негізінде анықталады.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ауыл, кенттер, ауылдық округтер бюджеттеріне берілетін 2024 жылға арналған бюджеттік субвенциялар 759175 мың теңге сомасында белгіленсін,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108524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69432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75674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38285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30886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37423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31678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34620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32832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35355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44689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34013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47612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36972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52022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49158 мың теңге.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ауданы әкімдігінің 2024 жылға арналған резерві 22566 мың теңге сомасында бекітілсін.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 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2 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3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4 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нысаналы трансферттері мен бюджеттік кредиттері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5 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Ақтоғай аудандық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