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b72e" w14:textId="2e5b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24 сессиясының 2022 жылғы 22 желтоқсандағы № 7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2023 жылғы 25 сәуірдегі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Бұқар жырау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"2023-2025 жылдарға арналған аудандық бюджет туралы" 2022 жылғы 22 желтоқсандағы №7 (Нормативтік құқықтық актілерді мемлекеттік тіркеу тізілімінде №176203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14 359 346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5 477 478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106 029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8 770 839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15 358 470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65 243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155 250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90 007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1 064 367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1 064 367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155 250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90 008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999 125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сәуірдегі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сәуірдегі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және облыстық бюджеттен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