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8524" w14:textId="5c08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2022 жылғы 21 желтоқсандағы № VII-28/211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2023 жылғы 13 сәуірдегі № VIII-2/16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2022 жылғы 21 желтоқсандағы № VII-28/211 "2023-2025 жылдарға арналған аудандық бюджет туралы" (Нормативтік құқықтық актілерді мемлекеттік тіркеу тізілімінде № 176590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11796188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3171959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123553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8496676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12480976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66663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93150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26487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-751451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751451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93150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26487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684788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 – 2/16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28/211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Үкіметтік емес ұйымдарда мемлекеттік әлеуметтік тапсырысты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 – 2/16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28/211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