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a9b3" w14:textId="aada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2023 жылғы 9 тамыздағы № 222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"Қарағанды облысы Қарқаралы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облысы Қарқаралы ауданы әкімінің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2023 жылғы "9" тамыздағы</w:t>
            </w:r>
            <w:r>
              <w:br/>
            </w:r>
            <w:r>
              <w:rPr>
                <w:rFonts w:ascii="Times New Roman"/>
                <w:b w:val="false"/>
                <w:i w:val="false"/>
                <w:color w:val="000000"/>
                <w:sz w:val="20"/>
              </w:rPr>
              <w:t>№ 222 қаулысымен бекітілген</w:t>
            </w:r>
          </w:p>
        </w:tc>
      </w:tr>
    </w:tbl>
    <w:bookmarkStart w:name="z10" w:id="4"/>
    <w:p>
      <w:pPr>
        <w:spacing w:after="0"/>
        <w:ind w:left="0"/>
        <w:jc w:val="left"/>
      </w:pPr>
      <w:r>
        <w:rPr>
          <w:rFonts w:ascii="Times New Roman"/>
          <w:b/>
          <w:i w:val="false"/>
          <w:color w:val="000000"/>
        </w:rPr>
        <w:t xml:space="preserve"> "Қарағанды облысы Қарқаралы ауданы әкімі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"Қарағанды облысы Қарқаралы ауданы әкімі аппараты" мемлекеттік мекемесі (бұдан әрі – аудан әкімі аппараты) аудан әкімі және әкімдігінің қызметін ақпараттық-талдау тұрғысынан, ұйымдастыру-құқықтық және материалдық-техникалық салаларында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xml:space="preserve">
      2. Аудан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Аудан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Аудан әкімі аппараты азаматтық 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Аудан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Аудан әкімі аппараты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Аудан әкімі аппаратының құрылымы мен штат санының лимиті қолданыстағы заңнамаға сәйкес бекітіледі.</w:t>
      </w:r>
    </w:p>
    <w:bookmarkEnd w:id="12"/>
    <w:bookmarkStart w:name="z19" w:id="13"/>
    <w:p>
      <w:pPr>
        <w:spacing w:after="0"/>
        <w:ind w:left="0"/>
        <w:jc w:val="both"/>
      </w:pPr>
      <w:r>
        <w:rPr>
          <w:rFonts w:ascii="Times New Roman"/>
          <w:b w:val="false"/>
          <w:i w:val="false"/>
          <w:color w:val="000000"/>
          <w:sz w:val="28"/>
        </w:rPr>
        <w:t>
      8. Заңды тұлғаның орналасқан жері: 100800, Қарағанды облысы, Қарқаралы ауданы, Қарқаралы қаласы, Т.Әубәкіров көшесі 23.</w:t>
      </w:r>
    </w:p>
    <w:bookmarkEnd w:id="13"/>
    <w:bookmarkStart w:name="z20" w:id="14"/>
    <w:p>
      <w:pPr>
        <w:spacing w:after="0"/>
        <w:ind w:left="0"/>
        <w:jc w:val="both"/>
      </w:pPr>
      <w:r>
        <w:rPr>
          <w:rFonts w:ascii="Times New Roman"/>
          <w:b w:val="false"/>
          <w:i w:val="false"/>
          <w:color w:val="000000"/>
          <w:sz w:val="28"/>
        </w:rPr>
        <w:t>
      9. Мемлекеттік органның толық атауы - "Қарағанды облысы Қарқаралы ауданы әкімі аппараты" мемлекеттік мекемесі.</w:t>
      </w:r>
    </w:p>
    <w:bookmarkEnd w:id="14"/>
    <w:bookmarkStart w:name="z21" w:id="15"/>
    <w:p>
      <w:pPr>
        <w:spacing w:after="0"/>
        <w:ind w:left="0"/>
        <w:jc w:val="both"/>
      </w:pPr>
      <w:r>
        <w:rPr>
          <w:rFonts w:ascii="Times New Roman"/>
          <w:b w:val="false"/>
          <w:i w:val="false"/>
          <w:color w:val="000000"/>
          <w:sz w:val="28"/>
        </w:rPr>
        <w:t>
      10. Осы Ереже аудан әкімі аппаратының құрылтай құжаты болып табылады.</w:t>
      </w:r>
    </w:p>
    <w:bookmarkEnd w:id="15"/>
    <w:bookmarkStart w:name="z22" w:id="16"/>
    <w:p>
      <w:pPr>
        <w:spacing w:after="0"/>
        <w:ind w:left="0"/>
        <w:jc w:val="both"/>
      </w:pPr>
      <w:r>
        <w:rPr>
          <w:rFonts w:ascii="Times New Roman"/>
          <w:b w:val="false"/>
          <w:i w:val="false"/>
          <w:color w:val="000000"/>
          <w:sz w:val="28"/>
        </w:rPr>
        <w:t>
      11. Аудан әкімі аппараты қызметін каржыландыру жергілікті бюджет есебінен жүргізіледі.</w:t>
      </w:r>
    </w:p>
    <w:bookmarkEnd w:id="16"/>
    <w:bookmarkStart w:name="z23" w:id="17"/>
    <w:p>
      <w:pPr>
        <w:spacing w:after="0"/>
        <w:ind w:left="0"/>
        <w:jc w:val="both"/>
      </w:pPr>
      <w:r>
        <w:rPr>
          <w:rFonts w:ascii="Times New Roman"/>
          <w:b w:val="false"/>
          <w:i w:val="false"/>
          <w:color w:val="000000"/>
          <w:sz w:val="28"/>
        </w:rPr>
        <w:t>
      12. Аудан әкімі аппараты кәсіпкерлік субъектілерімен "Қарқаралы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4" w:id="18"/>
    <w:p>
      <w:pPr>
        <w:spacing w:after="0"/>
        <w:ind w:left="0"/>
        <w:jc w:val="both"/>
      </w:pPr>
      <w:r>
        <w:rPr>
          <w:rFonts w:ascii="Times New Roman"/>
          <w:b w:val="false"/>
          <w:i w:val="false"/>
          <w:color w:val="000000"/>
          <w:sz w:val="28"/>
        </w:rPr>
        <w:t>
      Егер аудан әкімінің аппараты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8"/>
    <w:bookmarkStart w:name="z25"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6" w:id="20"/>
    <w:p>
      <w:pPr>
        <w:spacing w:after="0"/>
        <w:ind w:left="0"/>
        <w:jc w:val="both"/>
      </w:pPr>
      <w:r>
        <w:rPr>
          <w:rFonts w:ascii="Times New Roman"/>
          <w:b w:val="false"/>
          <w:i w:val="false"/>
          <w:color w:val="000000"/>
          <w:sz w:val="28"/>
        </w:rPr>
        <w:t xml:space="preserve">
      13. Аудан әкімі аппаратының миссиясы: аудан әкімі және әкімдігінің, ақпараттық-талдау тұрғысынан, ұйымдастыру-құқықтық және материалдық-техникалық жағынан қамтамасыз ету, қала, кент, ауылдық округі әкімдерінің, олардың аппараттарының, сала бөлімдерінің қызметін үйлестіру және жетілдіру; </w:t>
      </w:r>
    </w:p>
    <w:bookmarkEnd w:id="20"/>
    <w:bookmarkStart w:name="z27" w:id="21"/>
    <w:p>
      <w:pPr>
        <w:spacing w:after="0"/>
        <w:ind w:left="0"/>
        <w:jc w:val="both"/>
      </w:pPr>
      <w:r>
        <w:rPr>
          <w:rFonts w:ascii="Times New Roman"/>
          <w:b w:val="false"/>
          <w:i w:val="false"/>
          <w:color w:val="000000"/>
          <w:sz w:val="28"/>
        </w:rPr>
        <w:t>
      14. Міндеттері:</w:t>
      </w:r>
    </w:p>
    <w:bookmarkEnd w:id="21"/>
    <w:bookmarkStart w:name="z28" w:id="22"/>
    <w:p>
      <w:pPr>
        <w:spacing w:after="0"/>
        <w:ind w:left="0"/>
        <w:jc w:val="both"/>
      </w:pPr>
      <w:r>
        <w:rPr>
          <w:rFonts w:ascii="Times New Roman"/>
          <w:b w:val="false"/>
          <w:i w:val="false"/>
          <w:color w:val="000000"/>
          <w:sz w:val="28"/>
        </w:rPr>
        <w:t>
      аудан әкімінің және аппарат қызметкерлерінің материалдық-техникалық жағынан қамтамасыз етуді жүзеге асыру.</w:t>
      </w:r>
    </w:p>
    <w:bookmarkEnd w:id="22"/>
    <w:bookmarkStart w:name="z29" w:id="23"/>
    <w:p>
      <w:pPr>
        <w:spacing w:after="0"/>
        <w:ind w:left="0"/>
        <w:jc w:val="both"/>
      </w:pPr>
      <w:r>
        <w:rPr>
          <w:rFonts w:ascii="Times New Roman"/>
          <w:b w:val="false"/>
          <w:i w:val="false"/>
          <w:color w:val="000000"/>
          <w:sz w:val="28"/>
        </w:rPr>
        <w:t xml:space="preserve">
      аудан әкімінің және аппарат қызметкерлерінің құқықтық жағынан қамтамасыз ету; </w:t>
      </w:r>
    </w:p>
    <w:bookmarkEnd w:id="23"/>
    <w:bookmarkStart w:name="z30" w:id="24"/>
    <w:p>
      <w:pPr>
        <w:spacing w:after="0"/>
        <w:ind w:left="0"/>
        <w:jc w:val="both"/>
      </w:pPr>
      <w:r>
        <w:rPr>
          <w:rFonts w:ascii="Times New Roman"/>
          <w:b w:val="false"/>
          <w:i w:val="false"/>
          <w:color w:val="000000"/>
          <w:sz w:val="28"/>
        </w:rPr>
        <w:t>
      аудан әкімінің аппаратын және аппарат қызметкерлерінің ұйымдастыру жағынын қамтамасыз етуді жүзеге асыру;</w:t>
      </w:r>
    </w:p>
    <w:bookmarkEnd w:id="24"/>
    <w:bookmarkStart w:name="z31" w:id="25"/>
    <w:p>
      <w:pPr>
        <w:spacing w:after="0"/>
        <w:ind w:left="0"/>
        <w:jc w:val="both"/>
      </w:pPr>
      <w:r>
        <w:rPr>
          <w:rFonts w:ascii="Times New Roman"/>
          <w:b w:val="false"/>
          <w:i w:val="false"/>
          <w:color w:val="000000"/>
          <w:sz w:val="28"/>
        </w:rPr>
        <w:t>
      мемлекеттік қызмет көрсету санын көбейту;</w:t>
      </w:r>
    </w:p>
    <w:bookmarkEnd w:id="25"/>
    <w:bookmarkStart w:name="z32" w:id="26"/>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26"/>
    <w:bookmarkStart w:name="z33" w:id="27"/>
    <w:p>
      <w:pPr>
        <w:spacing w:after="0"/>
        <w:ind w:left="0"/>
        <w:jc w:val="both"/>
      </w:pPr>
      <w:r>
        <w:rPr>
          <w:rFonts w:ascii="Times New Roman"/>
          <w:b w:val="false"/>
          <w:i w:val="false"/>
          <w:color w:val="000000"/>
          <w:sz w:val="28"/>
        </w:rPr>
        <w:t>
      15. Функциялары:</w:t>
      </w:r>
    </w:p>
    <w:bookmarkEnd w:id="27"/>
    <w:bookmarkStart w:name="z34" w:id="28"/>
    <w:p>
      <w:pPr>
        <w:spacing w:after="0"/>
        <w:ind w:left="0"/>
        <w:jc w:val="both"/>
      </w:pPr>
      <w:r>
        <w:rPr>
          <w:rFonts w:ascii="Times New Roman"/>
          <w:b w:val="false"/>
          <w:i w:val="false"/>
          <w:color w:val="000000"/>
          <w:sz w:val="28"/>
        </w:rPr>
        <w:t>
      1) ауданның аймақтық әлеуметтік және экономикалық даму бағдарламаларын әзірлеуге қатысу, мемлекеттік және аймақтық бағдарламалардың жүзеге асырылуын қамтамасыз етуге және барысын бақылау, өзінің құзіреті шегінде ұсыныстарды қалыптастыру арқылы аудан аумағында Қазақстан Республикасының Президенті, Үкіметінің ішкі және сыртқы саясатының негізгі бағытының іске асырылуына қатысу;</w:t>
      </w:r>
    </w:p>
    <w:bookmarkEnd w:id="28"/>
    <w:bookmarkStart w:name="z35" w:id="29"/>
    <w:p>
      <w:pPr>
        <w:spacing w:after="0"/>
        <w:ind w:left="0"/>
        <w:jc w:val="both"/>
      </w:pPr>
      <w:r>
        <w:rPr>
          <w:rFonts w:ascii="Times New Roman"/>
          <w:b w:val="false"/>
          <w:i w:val="false"/>
          <w:color w:val="000000"/>
          <w:sz w:val="28"/>
        </w:rPr>
        <w:t>
      2) жоғарғы тұрған атқарушы органның берген өкілеттігіне сәйкес облыстық бағыныстағы кәсіпорындар, ұйымдар және мекемелер қызметін үйлестіреді, жергілікті бюджеттен қаржыландырылатын мемлекеттік органдардың, облыстық бағыныстағы аумақтық органдардың қызметтерінің өзара әрекеттестігін және үйлестіруді қамтамасыз ету;</w:t>
      </w:r>
    </w:p>
    <w:bookmarkEnd w:id="29"/>
    <w:bookmarkStart w:name="z36" w:id="30"/>
    <w:p>
      <w:pPr>
        <w:spacing w:after="0"/>
        <w:ind w:left="0"/>
        <w:jc w:val="both"/>
      </w:pPr>
      <w:r>
        <w:rPr>
          <w:rFonts w:ascii="Times New Roman"/>
          <w:b w:val="false"/>
          <w:i w:val="false"/>
          <w:color w:val="000000"/>
          <w:sz w:val="28"/>
        </w:rPr>
        <w:t>
      3) Қарқаралы ауданының әлеуметтік-экономикалық дамуы стратегиясын, оны жүзеге асыру, әлеуметтік-экономикалық реформаларды жүзеге асыру механизмі және тактикасын жетілдіру жөніндегі шаралар кешенін қалыптастыруға қатысады және осы мақсатта аудан аумағында атқарушы билік органдарының қызметтеріне сұрау салу және аудан талдау жасауы, аудан әкімі және әкімдігінің актілерін әзірлеу үшін уақытылы ақпарат алу, олардың атқарылуын қадағалау, әлеуметтік-экономикалық жағдайының даму мәселелері жөнінде ұсыныстар мен болжамдар қалыптастыру арқылы үйлестіруді жүзеге асыру;</w:t>
      </w:r>
    </w:p>
    <w:bookmarkEnd w:id="30"/>
    <w:bookmarkStart w:name="z37" w:id="31"/>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мен Үкіметінің актілерінің орындалуын, аудан әкімі және әкімдігінің актілерінің орындалуына бақылауды ұйымдастырады және қамтамасыз ету;</w:t>
      </w:r>
    </w:p>
    <w:bookmarkEnd w:id="31"/>
    <w:bookmarkStart w:name="z38" w:id="32"/>
    <w:p>
      <w:pPr>
        <w:spacing w:after="0"/>
        <w:ind w:left="0"/>
        <w:jc w:val="both"/>
      </w:pPr>
      <w:r>
        <w:rPr>
          <w:rFonts w:ascii="Times New Roman"/>
          <w:b w:val="false"/>
          <w:i w:val="false"/>
          <w:color w:val="000000"/>
          <w:sz w:val="28"/>
        </w:rPr>
        <w:t>
      5) облыс әкімі аппаратымен, қала, кент, ауылдық округі әкімі аппаратымен, аудандық мәслихатпен, қоғамдық ұйымдармен өзара әрекеттесуді қамтамасыз ету;</w:t>
      </w:r>
    </w:p>
    <w:bookmarkEnd w:id="32"/>
    <w:bookmarkStart w:name="z39" w:id="33"/>
    <w:p>
      <w:pPr>
        <w:spacing w:after="0"/>
        <w:ind w:left="0"/>
        <w:jc w:val="both"/>
      </w:pPr>
      <w:r>
        <w:rPr>
          <w:rFonts w:ascii="Times New Roman"/>
          <w:b w:val="false"/>
          <w:i w:val="false"/>
          <w:color w:val="000000"/>
          <w:sz w:val="28"/>
        </w:rPr>
        <w:t>
      6) заң шығарушы және басқа да нормативтік құқықтық актілердің, аудан әкімі мен әкімдігінің, аудандық мәслихаттың актілерінің жобаларына ұсыныстар енгізу;</w:t>
      </w:r>
    </w:p>
    <w:bookmarkEnd w:id="33"/>
    <w:bookmarkStart w:name="z40" w:id="34"/>
    <w:p>
      <w:pPr>
        <w:spacing w:after="0"/>
        <w:ind w:left="0"/>
        <w:jc w:val="both"/>
      </w:pPr>
      <w:r>
        <w:rPr>
          <w:rFonts w:ascii="Times New Roman"/>
          <w:b w:val="false"/>
          <w:i w:val="false"/>
          <w:color w:val="000000"/>
          <w:sz w:val="28"/>
        </w:rPr>
        <w:t>
      7) аудан әкімі және оның орынбасарлары өткізетін активтердің, жиналыстардың, халықаралық кездесулердің, сапарлардың және басқа да шаралардың ақпараттық-талдау тұрғысынан, ұйымдастыру-құқықтық және материалдық-техникалық жағынан қамтамасыз етеді, аудан әкімінің, оның орынбасарларының және аудан әкімі аппаратының қызметкерлерінің шаруашылық, қаржылық, материалдық-техникалық, әлеуметтік-тұрмыстық қызмет көрсету мәселелерін шешу;</w:t>
      </w:r>
    </w:p>
    <w:bookmarkEnd w:id="34"/>
    <w:bookmarkStart w:name="z41" w:id="35"/>
    <w:p>
      <w:pPr>
        <w:spacing w:after="0"/>
        <w:ind w:left="0"/>
        <w:jc w:val="both"/>
      </w:pPr>
      <w:r>
        <w:rPr>
          <w:rFonts w:ascii="Times New Roman"/>
          <w:b w:val="false"/>
          <w:i w:val="false"/>
          <w:color w:val="000000"/>
          <w:sz w:val="28"/>
        </w:rPr>
        <w:t>
      8) аудан әкімінің аппаратының регламентінің сақталуын қамтамасыз ету;</w:t>
      </w:r>
    </w:p>
    <w:bookmarkEnd w:id="35"/>
    <w:bookmarkStart w:name="z42" w:id="36"/>
    <w:p>
      <w:pPr>
        <w:spacing w:after="0"/>
        <w:ind w:left="0"/>
        <w:jc w:val="both"/>
      </w:pPr>
      <w:r>
        <w:rPr>
          <w:rFonts w:ascii="Times New Roman"/>
          <w:b w:val="false"/>
          <w:i w:val="false"/>
          <w:color w:val="000000"/>
          <w:sz w:val="28"/>
        </w:rPr>
        <w:t>
      9) аудан әкімі және оның орынбасарлары қызметінің құжаттамалық қамтамасыз етуін, қызметтік құжаттардың, хаттардың, жеке және заңды тұлғалардың өтініштері мен шағымдарының қаралуын, азаматтардың жеке қабылдауын, азаматтардың келіп түскен хаттары мен өтініштерінің, құжат ағымының талдауын, іс жүргізуді қалыпқа келтіруді және жетілдіруді, құпия құжаттармен жұмыс істеуді, мемлекеттік тілінде іс жүргізуді іске асырылуын ұйымдастыру;</w:t>
      </w:r>
    </w:p>
    <w:bookmarkEnd w:id="36"/>
    <w:bookmarkStart w:name="z43" w:id="37"/>
    <w:p>
      <w:pPr>
        <w:spacing w:after="0"/>
        <w:ind w:left="0"/>
        <w:jc w:val="both"/>
      </w:pPr>
      <w:r>
        <w:rPr>
          <w:rFonts w:ascii="Times New Roman"/>
          <w:b w:val="false"/>
          <w:i w:val="false"/>
          <w:color w:val="000000"/>
          <w:sz w:val="28"/>
        </w:rPr>
        <w:t>
      10) аудан әкімінің шешімдері мен өкімдерінің, аудан әкімдігінің қаулыларының сақталуын қамтамасыз ету;</w:t>
      </w:r>
    </w:p>
    <w:bookmarkEnd w:id="37"/>
    <w:bookmarkStart w:name="z44" w:id="38"/>
    <w:p>
      <w:pPr>
        <w:spacing w:after="0"/>
        <w:ind w:left="0"/>
        <w:jc w:val="both"/>
      </w:pPr>
      <w:r>
        <w:rPr>
          <w:rFonts w:ascii="Times New Roman"/>
          <w:b w:val="false"/>
          <w:i w:val="false"/>
          <w:color w:val="000000"/>
          <w:sz w:val="28"/>
        </w:rPr>
        <w:t>
      11) жергілікті атқарушы билік органдарында кадр саясатын аудан әкімінің номеклатурасында өтетін кадрлар бойынша ұсыныстарды зерделеу және енгізу, олардың оқуын, тәжірибеден және қайта даярлаудан өтуін ұйымдастыру арқылы жүзеге асыру;</w:t>
      </w:r>
    </w:p>
    <w:bookmarkEnd w:id="38"/>
    <w:bookmarkStart w:name="z45" w:id="39"/>
    <w:p>
      <w:pPr>
        <w:spacing w:after="0"/>
        <w:ind w:left="0"/>
        <w:jc w:val="both"/>
      </w:pPr>
      <w:r>
        <w:rPr>
          <w:rFonts w:ascii="Times New Roman"/>
          <w:b w:val="false"/>
          <w:i w:val="false"/>
          <w:color w:val="000000"/>
          <w:sz w:val="28"/>
        </w:rPr>
        <w:t>
      12) аудан әкімдігі, аудан әкімінің және оның орынбасарларының күнделікті қызметін бұқаралық ақпарат құралдарында жариялауды, олармен өзара әрекеттесуді, Республика Президенті және Үкіметі жүргізіп отырған ішкі және сыртқы саясатты, аудандағы экономикалық және әлеуметтік ахуалды, туындаған мәселелерді шешу жолдарын түсіндіруді ұйымдастыру;</w:t>
      </w:r>
    </w:p>
    <w:bookmarkEnd w:id="39"/>
    <w:bookmarkStart w:name="z46" w:id="40"/>
    <w:p>
      <w:pPr>
        <w:spacing w:after="0"/>
        <w:ind w:left="0"/>
        <w:jc w:val="both"/>
      </w:pPr>
      <w:r>
        <w:rPr>
          <w:rFonts w:ascii="Times New Roman"/>
          <w:b w:val="false"/>
          <w:i w:val="false"/>
          <w:color w:val="000000"/>
          <w:sz w:val="28"/>
        </w:rPr>
        <w:t>
      13) аудан әкімі мен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ету;</w:t>
      </w:r>
    </w:p>
    <w:bookmarkEnd w:id="40"/>
    <w:bookmarkStart w:name="z47" w:id="41"/>
    <w:p>
      <w:pPr>
        <w:spacing w:after="0"/>
        <w:ind w:left="0"/>
        <w:jc w:val="both"/>
      </w:pPr>
      <w:r>
        <w:rPr>
          <w:rFonts w:ascii="Times New Roman"/>
          <w:b w:val="false"/>
          <w:i w:val="false"/>
          <w:color w:val="000000"/>
          <w:sz w:val="28"/>
        </w:rPr>
        <w:t>
      14) аудан әкімі мен әкімдігінің норма шығармашылығы қызметінің механизмін жетілдіру жөнінде шаралар қабылдайды;</w:t>
      </w:r>
    </w:p>
    <w:bookmarkEnd w:id="41"/>
    <w:bookmarkStart w:name="z48" w:id="42"/>
    <w:p>
      <w:pPr>
        <w:spacing w:after="0"/>
        <w:ind w:left="0"/>
        <w:jc w:val="both"/>
      </w:pPr>
      <w:r>
        <w:rPr>
          <w:rFonts w:ascii="Times New Roman"/>
          <w:b w:val="false"/>
          <w:i w:val="false"/>
          <w:color w:val="000000"/>
          <w:sz w:val="28"/>
        </w:rPr>
        <w:t>
      15) мемлекеттік қызметтер көрсету сапасына ішкі мемлекеттік бақылау жүргізеді;</w:t>
      </w:r>
    </w:p>
    <w:bookmarkEnd w:id="42"/>
    <w:bookmarkStart w:name="z49" w:id="43"/>
    <w:p>
      <w:pPr>
        <w:spacing w:after="0"/>
        <w:ind w:left="0"/>
        <w:jc w:val="both"/>
      </w:pPr>
      <w:r>
        <w:rPr>
          <w:rFonts w:ascii="Times New Roman"/>
          <w:b w:val="false"/>
          <w:i w:val="false"/>
          <w:color w:val="000000"/>
          <w:sz w:val="28"/>
        </w:rPr>
        <w:t>
      16) мемлекеттік органның қызметінде жобалық басқаруды жүзеге асырады;</w:t>
      </w:r>
    </w:p>
    <w:bookmarkEnd w:id="43"/>
    <w:bookmarkStart w:name="z50" w:id="44"/>
    <w:p>
      <w:pPr>
        <w:spacing w:after="0"/>
        <w:ind w:left="0"/>
        <w:jc w:val="both"/>
      </w:pPr>
      <w:r>
        <w:rPr>
          <w:rFonts w:ascii="Times New Roman"/>
          <w:b w:val="false"/>
          <w:i w:val="false"/>
          <w:color w:val="000000"/>
          <w:sz w:val="28"/>
        </w:rPr>
        <w:t>
      17) терроризмге қарсы комиссияның қызметін ұйымдастыру;</w:t>
      </w:r>
    </w:p>
    <w:bookmarkEnd w:id="44"/>
    <w:bookmarkStart w:name="z51" w:id="45"/>
    <w:p>
      <w:pPr>
        <w:spacing w:after="0"/>
        <w:ind w:left="0"/>
        <w:jc w:val="both"/>
      </w:pPr>
      <w:r>
        <w:rPr>
          <w:rFonts w:ascii="Times New Roman"/>
          <w:b w:val="false"/>
          <w:i w:val="false"/>
          <w:color w:val="000000"/>
          <w:sz w:val="28"/>
        </w:rPr>
        <w:t>
      18) аудан әкімі аппаратының қызметіне қатысты құзыреттер шегінде Қазақстан Республикасының қолданыстағы заңнамасына сәйкес өзге де функцияларды жүзеге асырады.</w:t>
      </w:r>
    </w:p>
    <w:bookmarkEnd w:id="45"/>
    <w:bookmarkStart w:name="z52" w:id="46"/>
    <w:p>
      <w:pPr>
        <w:spacing w:after="0"/>
        <w:ind w:left="0"/>
        <w:jc w:val="both"/>
      </w:pPr>
      <w:r>
        <w:rPr>
          <w:rFonts w:ascii="Times New Roman"/>
          <w:b w:val="false"/>
          <w:i w:val="false"/>
          <w:color w:val="000000"/>
          <w:sz w:val="28"/>
        </w:rPr>
        <w:t>
      16. Құқықтары мен міндеттері:</w:t>
      </w:r>
    </w:p>
    <w:bookmarkEnd w:id="46"/>
    <w:bookmarkStart w:name="z53" w:id="47"/>
    <w:p>
      <w:pPr>
        <w:spacing w:after="0"/>
        <w:ind w:left="0"/>
        <w:jc w:val="both"/>
      </w:pPr>
      <w:r>
        <w:rPr>
          <w:rFonts w:ascii="Times New Roman"/>
          <w:b w:val="false"/>
          <w:i w:val="false"/>
          <w:color w:val="000000"/>
          <w:sz w:val="28"/>
        </w:rPr>
        <w:t>
      1) аудан әкімі аппараты мен әкімдігінің құзіретіне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p>
    <w:bookmarkEnd w:id="47"/>
    <w:bookmarkStart w:name="z54" w:id="48"/>
    <w:p>
      <w:pPr>
        <w:spacing w:after="0"/>
        <w:ind w:left="0"/>
        <w:jc w:val="both"/>
      </w:pPr>
      <w:r>
        <w:rPr>
          <w:rFonts w:ascii="Times New Roman"/>
          <w:b w:val="false"/>
          <w:i w:val="false"/>
          <w:color w:val="000000"/>
          <w:sz w:val="28"/>
        </w:rPr>
        <w:t>
      2) атқарушы органдардың иелігіндегі барлық ақпараттық, соның ішінде құпия мәліметтерді пайдалануға;</w:t>
      </w:r>
    </w:p>
    <w:bookmarkEnd w:id="48"/>
    <w:bookmarkStart w:name="z55" w:id="49"/>
    <w:p>
      <w:pPr>
        <w:spacing w:after="0"/>
        <w:ind w:left="0"/>
        <w:jc w:val="both"/>
      </w:pPr>
      <w:r>
        <w:rPr>
          <w:rFonts w:ascii="Times New Roman"/>
          <w:b w:val="false"/>
          <w:i w:val="false"/>
          <w:color w:val="000000"/>
          <w:sz w:val="28"/>
        </w:rPr>
        <w:t>
      3) Қазақстан Республикасы Президенті және Үкімет актілерінің, Премьер-Министрдің өкімдерін, облыс әкімі мен әкімдігінің актілерінің, облыс әкімі мен оның орынбасарлары тапсырмаларының, аудан әкімі мен әкімдігінің актілерінің, аудан әкімі мен оның орынбасарлары тапсырмаларының орындалуына тексеріс жүргізу және анықталған кемшіліктерді жою жөнінде ұсыныстар енгізу;</w:t>
      </w:r>
    </w:p>
    <w:bookmarkEnd w:id="49"/>
    <w:bookmarkStart w:name="z56" w:id="50"/>
    <w:p>
      <w:pPr>
        <w:spacing w:after="0"/>
        <w:ind w:left="0"/>
        <w:jc w:val="both"/>
      </w:pPr>
      <w:r>
        <w:rPr>
          <w:rFonts w:ascii="Times New Roman"/>
          <w:b w:val="false"/>
          <w:i w:val="false"/>
          <w:color w:val="000000"/>
          <w:sz w:val="28"/>
        </w:rPr>
        <w:t>
      4) аудан әкімі аппаратының қарауына жатқызылған мәселелер бойынша мемлекеттік емес органдармен және ұйымдармен қызметтік хат алмасуды жүргізу;</w:t>
      </w:r>
    </w:p>
    <w:bookmarkEnd w:id="50"/>
    <w:bookmarkStart w:name="z57" w:id="51"/>
    <w:p>
      <w:pPr>
        <w:spacing w:after="0"/>
        <w:ind w:left="0"/>
        <w:jc w:val="both"/>
      </w:pPr>
      <w:r>
        <w:rPr>
          <w:rFonts w:ascii="Times New Roman"/>
          <w:b w:val="false"/>
          <w:i w:val="false"/>
          <w:color w:val="000000"/>
          <w:sz w:val="28"/>
        </w:rPr>
        <w:t>
      5) Қазақстан Республикасының қолданыстағы өзге де заңнамаларымен көзделген өзге де құқықтар мен міндеттері бар.</w:t>
      </w:r>
    </w:p>
    <w:bookmarkEnd w:id="51"/>
    <w:bookmarkStart w:name="z58" w:id="52"/>
    <w:p>
      <w:pPr>
        <w:spacing w:after="0"/>
        <w:ind w:left="0"/>
        <w:jc w:val="left"/>
      </w:pPr>
      <w:r>
        <w:rPr>
          <w:rFonts w:ascii="Times New Roman"/>
          <w:b/>
          <w:i w:val="false"/>
          <w:color w:val="000000"/>
        </w:rPr>
        <w:t xml:space="preserve"> 3. Мемлекеттік органның қызметін ұйымдастыру</w:t>
      </w:r>
    </w:p>
    <w:bookmarkEnd w:id="52"/>
    <w:bookmarkStart w:name="z59" w:id="53"/>
    <w:p>
      <w:pPr>
        <w:spacing w:after="0"/>
        <w:ind w:left="0"/>
        <w:jc w:val="both"/>
      </w:pPr>
      <w:r>
        <w:rPr>
          <w:rFonts w:ascii="Times New Roman"/>
          <w:b w:val="false"/>
          <w:i w:val="false"/>
          <w:color w:val="000000"/>
          <w:sz w:val="28"/>
        </w:rPr>
        <w:t>
      17. Аудан әкімі аппараты басшылықты "Қарқаралы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3"/>
    <w:bookmarkStart w:name="z60" w:id="54"/>
    <w:p>
      <w:pPr>
        <w:spacing w:after="0"/>
        <w:ind w:left="0"/>
        <w:jc w:val="both"/>
      </w:pPr>
      <w:r>
        <w:rPr>
          <w:rFonts w:ascii="Times New Roman"/>
          <w:b w:val="false"/>
          <w:i w:val="false"/>
          <w:color w:val="000000"/>
          <w:sz w:val="28"/>
        </w:rPr>
        <w:t>
      18. Мемлекеттік мекеменің бірінші басшысы Қазақстан Республикасының заңнамасына сәйкес лауазымғы тағайындалады және қызметтен босатылады.</w:t>
      </w:r>
    </w:p>
    <w:bookmarkEnd w:id="54"/>
    <w:bookmarkStart w:name="z61" w:id="55"/>
    <w:p>
      <w:pPr>
        <w:spacing w:after="0"/>
        <w:ind w:left="0"/>
        <w:jc w:val="both"/>
      </w:pPr>
      <w:r>
        <w:rPr>
          <w:rFonts w:ascii="Times New Roman"/>
          <w:b w:val="false"/>
          <w:i w:val="false"/>
          <w:color w:val="000000"/>
          <w:sz w:val="28"/>
        </w:rPr>
        <w:t>
      19. Аудан әкімі аппараты бірінші басшысының өкілеттігі:</w:t>
      </w:r>
    </w:p>
    <w:bookmarkEnd w:id="55"/>
    <w:bookmarkStart w:name="z62" w:id="56"/>
    <w:p>
      <w:pPr>
        <w:spacing w:after="0"/>
        <w:ind w:left="0"/>
        <w:jc w:val="both"/>
      </w:pPr>
      <w:r>
        <w:rPr>
          <w:rFonts w:ascii="Times New Roman"/>
          <w:b w:val="false"/>
          <w:i w:val="false"/>
          <w:color w:val="000000"/>
          <w:sz w:val="28"/>
        </w:rPr>
        <w:t>
      1) аудан әкіміне аудан әкімі аппаратының құрылымын және штаттық кестесін, сонымен қатар олардағы өзгерістерді бекітуге ұсынады;</w:t>
      </w:r>
    </w:p>
    <w:bookmarkEnd w:id="56"/>
    <w:bookmarkStart w:name="z63" w:id="57"/>
    <w:p>
      <w:pPr>
        <w:spacing w:after="0"/>
        <w:ind w:left="0"/>
        <w:jc w:val="both"/>
      </w:pPr>
      <w:r>
        <w:rPr>
          <w:rFonts w:ascii="Times New Roman"/>
          <w:b w:val="false"/>
          <w:i w:val="false"/>
          <w:color w:val="000000"/>
          <w:sz w:val="28"/>
        </w:rPr>
        <w:t>
      2) аудан әкімі аппаратының үздік қызметкерлерін көтермелеу жөнінде ұсыныстар енгізеді;</w:t>
      </w:r>
    </w:p>
    <w:bookmarkEnd w:id="57"/>
    <w:bookmarkStart w:name="z64" w:id="58"/>
    <w:p>
      <w:pPr>
        <w:spacing w:after="0"/>
        <w:ind w:left="0"/>
        <w:jc w:val="both"/>
      </w:pPr>
      <w:r>
        <w:rPr>
          <w:rFonts w:ascii="Times New Roman"/>
          <w:b w:val="false"/>
          <w:i w:val="false"/>
          <w:color w:val="000000"/>
          <w:sz w:val="28"/>
        </w:rPr>
        <w:t>
      3) аудан әкімі аппараты бөлімдерінің және басқа да құрылымдық бөлімдердің қызметіне жалпы басшылықты және үйлестіруді жүзеге асырады;</w:t>
      </w:r>
    </w:p>
    <w:bookmarkEnd w:id="58"/>
    <w:bookmarkStart w:name="z65" w:id="59"/>
    <w:p>
      <w:pPr>
        <w:spacing w:after="0"/>
        <w:ind w:left="0"/>
        <w:jc w:val="both"/>
      </w:pPr>
      <w:r>
        <w:rPr>
          <w:rFonts w:ascii="Times New Roman"/>
          <w:b w:val="false"/>
          <w:i w:val="false"/>
          <w:color w:val="000000"/>
          <w:sz w:val="28"/>
        </w:rPr>
        <w:t>
      4) аппараттағы ішкі еңбек тәртібі ережесін бекітеді, мемлекеттік қызмет туралы заңнаманың орындалуын бақылайды;</w:t>
      </w:r>
    </w:p>
    <w:bookmarkEnd w:id="59"/>
    <w:bookmarkStart w:name="z66" w:id="60"/>
    <w:p>
      <w:pPr>
        <w:spacing w:after="0"/>
        <w:ind w:left="0"/>
        <w:jc w:val="both"/>
      </w:pPr>
      <w:r>
        <w:rPr>
          <w:rFonts w:ascii="Times New Roman"/>
          <w:b w:val="false"/>
          <w:i w:val="false"/>
          <w:color w:val="000000"/>
          <w:sz w:val="28"/>
        </w:rPr>
        <w:t>
      5) бұйрық шығарады, аудан әкімі аппаратының бөлімдері туралы ережені бекітеді;</w:t>
      </w:r>
    </w:p>
    <w:bookmarkEnd w:id="60"/>
    <w:bookmarkStart w:name="z67" w:id="61"/>
    <w:p>
      <w:pPr>
        <w:spacing w:after="0"/>
        <w:ind w:left="0"/>
        <w:jc w:val="both"/>
      </w:pPr>
      <w:r>
        <w:rPr>
          <w:rFonts w:ascii="Times New Roman"/>
          <w:b w:val="false"/>
          <w:i w:val="false"/>
          <w:color w:val="000000"/>
          <w:sz w:val="28"/>
        </w:rPr>
        <w:t>
      6) аудан әкімі және әкімдігі қарауына ауданның тіршілік әрекетіне қатысты актілер, басқа да қызметтік құжаттардың жобаларын бекітуге ұсынады;</w:t>
      </w:r>
    </w:p>
    <w:bookmarkEnd w:id="61"/>
    <w:bookmarkStart w:name="z68" w:id="62"/>
    <w:p>
      <w:pPr>
        <w:spacing w:after="0"/>
        <w:ind w:left="0"/>
        <w:jc w:val="both"/>
      </w:pPr>
      <w:r>
        <w:rPr>
          <w:rFonts w:ascii="Times New Roman"/>
          <w:b w:val="false"/>
          <w:i w:val="false"/>
          <w:color w:val="000000"/>
          <w:sz w:val="28"/>
        </w:rPr>
        <w:t>
      7) облыс әкімінің аппаратымен, аудандық мәслихатпен, аудан ұйымдармен, қала, кент, ауылдық округі әкімдері аппараттарымен, жергілікті бюджеттен қаржыландырылатын мемлекеттік органдардың, саяси партиялар және қозғалыстармен тұрақты байланысты қамтамасыз етеді;</w:t>
      </w:r>
    </w:p>
    <w:bookmarkEnd w:id="62"/>
    <w:bookmarkStart w:name="z69" w:id="63"/>
    <w:p>
      <w:pPr>
        <w:spacing w:after="0"/>
        <w:ind w:left="0"/>
        <w:jc w:val="both"/>
      </w:pPr>
      <w:r>
        <w:rPr>
          <w:rFonts w:ascii="Times New Roman"/>
          <w:b w:val="false"/>
          <w:i w:val="false"/>
          <w:color w:val="000000"/>
          <w:sz w:val="28"/>
        </w:rPr>
        <w:t>
      8) аудан әкімі және әкімдігі қабылдаған актілердің және аудан әкімі мен оның орынбасарлары тапсырмаларының орындалуын бақылауды және тексеруді ұйымдастырады және қамтамасыз етеді;</w:t>
      </w:r>
    </w:p>
    <w:bookmarkEnd w:id="63"/>
    <w:bookmarkStart w:name="z70" w:id="64"/>
    <w:p>
      <w:pPr>
        <w:spacing w:after="0"/>
        <w:ind w:left="0"/>
        <w:jc w:val="both"/>
      </w:pPr>
      <w:r>
        <w:rPr>
          <w:rFonts w:ascii="Times New Roman"/>
          <w:b w:val="false"/>
          <w:i w:val="false"/>
          <w:color w:val="000000"/>
          <w:sz w:val="28"/>
        </w:rPr>
        <w:t>
      9) аудан әкіміне қала, кент, ауылдық округі әкімдері аппаратының, жергілікті бюджеттен қаржыландырылатын мемлекеттік органдардың қызметін бағалау жөнінде ұсыныс енгізеді;</w:t>
      </w:r>
    </w:p>
    <w:bookmarkEnd w:id="64"/>
    <w:bookmarkStart w:name="z71" w:id="65"/>
    <w:p>
      <w:pPr>
        <w:spacing w:after="0"/>
        <w:ind w:left="0"/>
        <w:jc w:val="both"/>
      </w:pPr>
      <w:r>
        <w:rPr>
          <w:rFonts w:ascii="Times New Roman"/>
          <w:b w:val="false"/>
          <w:i w:val="false"/>
          <w:color w:val="000000"/>
          <w:sz w:val="28"/>
        </w:rPr>
        <w:t>
      10) аудан әкіміне және қала, кент, ауылдық округі әкімдерінің заңсыз актілерін жою, жергілікті бюджеттен қаржыландырылатын мемлекеттік органдардың басшыларының заңға қайшы бұйрықтарын тоқтата тұру туралы ұсыныстар береді;</w:t>
      </w:r>
    </w:p>
    <w:bookmarkEnd w:id="65"/>
    <w:bookmarkStart w:name="z72" w:id="66"/>
    <w:p>
      <w:pPr>
        <w:spacing w:after="0"/>
        <w:ind w:left="0"/>
        <w:jc w:val="both"/>
      </w:pPr>
      <w:r>
        <w:rPr>
          <w:rFonts w:ascii="Times New Roman"/>
          <w:b w:val="false"/>
          <w:i w:val="false"/>
          <w:color w:val="000000"/>
          <w:sz w:val="28"/>
        </w:rPr>
        <w:t>
      11) кадр саясатының іске асырылуына жауап береді. Аудан әкімінің қарауына қала, кент, ауылдық округі әкімдері аппаратының, жергілікті бюджеттен қаржыландырылатын мемлекеттік органдардың басшыларын қызметке тағайындау және қызметтен босату туралы ұсыныстар енгізеді, лауазымды тұлғаларды тәртіптік жауапқа тарту туралы ұсыныс енгізеді;</w:t>
      </w:r>
    </w:p>
    <w:bookmarkEnd w:id="66"/>
    <w:bookmarkStart w:name="z73" w:id="67"/>
    <w:p>
      <w:pPr>
        <w:spacing w:after="0"/>
        <w:ind w:left="0"/>
        <w:jc w:val="both"/>
      </w:pPr>
      <w:r>
        <w:rPr>
          <w:rFonts w:ascii="Times New Roman"/>
          <w:b w:val="false"/>
          <w:i w:val="false"/>
          <w:color w:val="000000"/>
          <w:sz w:val="28"/>
        </w:rPr>
        <w:t>
      12) өз құзіреті шегінде қызметтік құжаттарға қол қояды;</w:t>
      </w:r>
    </w:p>
    <w:bookmarkEnd w:id="67"/>
    <w:bookmarkStart w:name="z74" w:id="68"/>
    <w:p>
      <w:pPr>
        <w:spacing w:after="0"/>
        <w:ind w:left="0"/>
        <w:jc w:val="both"/>
      </w:pPr>
      <w:r>
        <w:rPr>
          <w:rFonts w:ascii="Times New Roman"/>
          <w:b w:val="false"/>
          <w:i w:val="false"/>
          <w:color w:val="000000"/>
          <w:sz w:val="28"/>
        </w:rPr>
        <w:t>
      13) аудан әкімінің және оның орынбасарларының тапсырмаларын орындайды;</w:t>
      </w:r>
    </w:p>
    <w:bookmarkEnd w:id="68"/>
    <w:bookmarkStart w:name="z75" w:id="69"/>
    <w:p>
      <w:pPr>
        <w:spacing w:after="0"/>
        <w:ind w:left="0"/>
        <w:jc w:val="both"/>
      </w:pPr>
      <w:r>
        <w:rPr>
          <w:rFonts w:ascii="Times New Roman"/>
          <w:b w:val="false"/>
          <w:i w:val="false"/>
          <w:color w:val="000000"/>
          <w:sz w:val="28"/>
        </w:rPr>
        <w:t>
      14) сыбайлас жемқорлыққа қарсы іс-қимыл үшін дербес жауапты және тікелей міндетті болады;</w:t>
      </w:r>
    </w:p>
    <w:bookmarkEnd w:id="69"/>
    <w:bookmarkStart w:name="z76" w:id="70"/>
    <w:p>
      <w:pPr>
        <w:spacing w:after="0"/>
        <w:ind w:left="0"/>
        <w:jc w:val="both"/>
      </w:pPr>
      <w:r>
        <w:rPr>
          <w:rFonts w:ascii="Times New Roman"/>
          <w:b w:val="false"/>
          <w:i w:val="false"/>
          <w:color w:val="000000"/>
          <w:sz w:val="28"/>
        </w:rPr>
        <w:t>
      15) мемлекеттік қызметтер көрсету сапасына ішкі мемлекеттік бақылау жүргізуді ұйымдастырады;</w:t>
      </w:r>
    </w:p>
    <w:bookmarkEnd w:id="70"/>
    <w:bookmarkStart w:name="z77" w:id="71"/>
    <w:p>
      <w:pPr>
        <w:spacing w:after="0"/>
        <w:ind w:left="0"/>
        <w:jc w:val="both"/>
      </w:pPr>
      <w:r>
        <w:rPr>
          <w:rFonts w:ascii="Times New Roman"/>
          <w:b w:val="false"/>
          <w:i w:val="false"/>
          <w:color w:val="000000"/>
          <w:sz w:val="28"/>
        </w:rPr>
        <w:t>
      16) мемлекеттік органның қызметінде жобалық басқаруды жүзеге асыруды ұйымдастырады;</w:t>
      </w:r>
    </w:p>
    <w:bookmarkEnd w:id="71"/>
    <w:bookmarkStart w:name="z78" w:id="72"/>
    <w:p>
      <w:pPr>
        <w:spacing w:after="0"/>
        <w:ind w:left="0"/>
        <w:jc w:val="both"/>
      </w:pPr>
      <w:r>
        <w:rPr>
          <w:rFonts w:ascii="Times New Roman"/>
          <w:b w:val="false"/>
          <w:i w:val="false"/>
          <w:color w:val="000000"/>
          <w:sz w:val="28"/>
        </w:rPr>
        <w:t>
      17) Қазақстан Республикасының заңнамасымен, осы ережемен және уәкілетті органмен жүктелген өзге де міндеттерді жүзеге асырады.</w:t>
      </w:r>
    </w:p>
    <w:bookmarkEnd w:id="72"/>
    <w:bookmarkStart w:name="z79" w:id="73"/>
    <w:p>
      <w:pPr>
        <w:spacing w:after="0"/>
        <w:ind w:left="0"/>
        <w:jc w:val="both"/>
      </w:pPr>
      <w:r>
        <w:rPr>
          <w:rFonts w:ascii="Times New Roman"/>
          <w:b w:val="false"/>
          <w:i w:val="false"/>
          <w:color w:val="000000"/>
          <w:sz w:val="28"/>
        </w:rPr>
        <w:t>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p>
    <w:bookmarkEnd w:id="73"/>
    <w:bookmarkStart w:name="z80" w:id="74"/>
    <w:p>
      <w:pPr>
        <w:spacing w:after="0"/>
        <w:ind w:left="0"/>
        <w:jc w:val="left"/>
      </w:pPr>
      <w:r>
        <w:rPr>
          <w:rFonts w:ascii="Times New Roman"/>
          <w:b/>
          <w:i w:val="false"/>
          <w:color w:val="000000"/>
        </w:rPr>
        <w:t xml:space="preserve"> 4. Мемлекеттік органның мүлкі</w:t>
      </w:r>
    </w:p>
    <w:bookmarkEnd w:id="74"/>
    <w:bookmarkStart w:name="z81" w:id="75"/>
    <w:p>
      <w:pPr>
        <w:spacing w:after="0"/>
        <w:ind w:left="0"/>
        <w:jc w:val="both"/>
      </w:pPr>
      <w:r>
        <w:rPr>
          <w:rFonts w:ascii="Times New Roman"/>
          <w:b w:val="false"/>
          <w:i w:val="false"/>
          <w:color w:val="000000"/>
          <w:sz w:val="28"/>
        </w:rPr>
        <w:t xml:space="preserve">
      20. Аудан әкімі аппараты заңнамада көзделген жағдайларда жедел басқару құқығында оқшауланған мүлкі болу мүмкін. </w:t>
      </w:r>
    </w:p>
    <w:bookmarkEnd w:id="75"/>
    <w:bookmarkStart w:name="z82" w:id="76"/>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
    <w:bookmarkStart w:name="z83" w:id="77"/>
    <w:p>
      <w:pPr>
        <w:spacing w:after="0"/>
        <w:ind w:left="0"/>
        <w:jc w:val="both"/>
      </w:pPr>
      <w:r>
        <w:rPr>
          <w:rFonts w:ascii="Times New Roman"/>
          <w:b w:val="false"/>
          <w:i w:val="false"/>
          <w:color w:val="000000"/>
          <w:sz w:val="28"/>
        </w:rPr>
        <w:t>
      21. Аудан әкімі аппаратында бекітілген мүлік коммуналдық меншікке жатады.</w:t>
      </w:r>
    </w:p>
    <w:bookmarkEnd w:id="77"/>
    <w:bookmarkStart w:name="z84" w:id="78"/>
    <w:p>
      <w:pPr>
        <w:spacing w:after="0"/>
        <w:ind w:left="0"/>
        <w:jc w:val="both"/>
      </w:pPr>
      <w:r>
        <w:rPr>
          <w:rFonts w:ascii="Times New Roman"/>
          <w:b w:val="false"/>
          <w:i w:val="false"/>
          <w:color w:val="000000"/>
          <w:sz w:val="28"/>
        </w:rPr>
        <w:t>
      22. Егер заңнамада өзгеше көзделмесе, аудан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5"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86" w:id="80"/>
    <w:p>
      <w:pPr>
        <w:spacing w:after="0"/>
        <w:ind w:left="0"/>
        <w:jc w:val="both"/>
      </w:pPr>
      <w:r>
        <w:rPr>
          <w:rFonts w:ascii="Times New Roman"/>
          <w:b w:val="false"/>
          <w:i w:val="false"/>
          <w:color w:val="000000"/>
          <w:sz w:val="28"/>
        </w:rPr>
        <w:t>
      23. Аудан әкімі аппаратын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