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a43bd" w14:textId="c3a43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сервитутты белгілеу туралы</w:t>
      </w:r>
    </w:p>
    <w:p>
      <w:pPr>
        <w:spacing w:after="0"/>
        <w:ind w:left="0"/>
        <w:jc w:val="both"/>
      </w:pPr>
      <w:r>
        <w:rPr>
          <w:rFonts w:ascii="Times New Roman"/>
          <w:b w:val="false"/>
          <w:i w:val="false"/>
          <w:color w:val="000000"/>
          <w:sz w:val="28"/>
        </w:rPr>
        <w:t>Қарағанды облысы Қарқаралы ауданының Қаракөл ауылдық округінің әкімінің 2023 жылғы 3 шілдедегі № 1-22/4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w:t>
      </w:r>
      <w:r>
        <w:rPr>
          <w:rFonts w:ascii="Times New Roman"/>
          <w:b w:val="false"/>
          <w:i w:val="false"/>
          <w:color w:val="000000"/>
          <w:sz w:val="28"/>
        </w:rPr>
        <w:t>69 – баптарына</w:t>
      </w:r>
      <w:r>
        <w:rPr>
          <w:rFonts w:ascii="Times New Roman"/>
          <w:b w:val="false"/>
          <w:i w:val="false"/>
          <w:color w:val="000000"/>
          <w:sz w:val="28"/>
        </w:rPr>
        <w:t xml:space="preserve"> сәйкес, "Мобайл Телеком – Сервис" ЖШС хатының негізінде Қарқаралы ауданының Қаракөл ауылдық округінің әкімі ШЕШТІ:</w:t>
      </w:r>
    </w:p>
    <w:bookmarkEnd w:id="0"/>
    <w:bookmarkStart w:name="z5" w:id="1"/>
    <w:p>
      <w:pPr>
        <w:spacing w:after="0"/>
        <w:ind w:left="0"/>
        <w:jc w:val="both"/>
      </w:pPr>
      <w:r>
        <w:rPr>
          <w:rFonts w:ascii="Times New Roman"/>
          <w:b w:val="false"/>
          <w:i w:val="false"/>
          <w:color w:val="000000"/>
          <w:sz w:val="28"/>
        </w:rPr>
        <w:t>
      1. "Мобайл Телеком – Сервис" жауапкершілігі шектеулі серіктестігіне, Қарқаралы ауданы, Қаракөл ауылдық округі, Қаракөл ауылы жерінде талшықты – оптиқалық байланыс желісін (ТОБЖ) төсеу және пайдалану үшін, жалпы көлемі – 0,0440 га меншік иелері мен жер пайдаланушылардан жер учаскелерін алып қоймай, 5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"Қарқаралы ауданының Қаракөл ауылдық округі әкімінің аппараты" мемлекеттік мекемесіне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жиырма күнтізбелік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Қарағанды облысы бойынша филиалына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шешімді Қарағанды облысы Қарқаралы ауданы әкімдігінің интернет – 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Қаракөл ауылдық округінің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Смагулов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