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25cb9" w14:textId="4025c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2022 жылғы 22 желтоқсандағы № 207 "2023–2025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2023 жылғы 13 шілдедегі № 36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Нұра аудандық мәслихатының 2022 жылғы 22 желтоқсандағы № 207 "2023 – 2025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175881 болып тіркелген )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 – 2025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8 419 354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1 747 686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327 268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6 344 400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8 676 229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147 298 мың теңге, оның ішінде: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207 000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59 702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- 404 173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404 173 мың теңге, оның ішінде: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207 000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59 703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256 875 мың теңге.";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Ауданның жергілікті атқарушы органның резерві 22 519 мың теңге сомасында бекітілсін.".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8 419 354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1 747 686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маңызды бар қалалардың, ауылдардың,кенттердің,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6 344 392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6 344 392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8 676 229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мақсатында мүлікті бағалауды жүргізу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2 594 882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ағымдағы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2 389 099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 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 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 өмір сүру 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Қоммуналдық тұргын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схемаларын және бас жоспарларды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-404 173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404 173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ауылдар, кенттер және ауылдық округтер бюджеттеріне ағымдағы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2 389 099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2 389 099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2 167 913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