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4d3" w14:textId="49a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15 қыркүйектегі № 10/84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9 274 499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2 029 818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7 186 487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9 730 170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- 519 204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519 204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- 455 673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