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ce03" w14:textId="384c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облыстық мәслихатының кейбір шешімдерін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2023 жылғы 30 мамырдағы № 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облыстық мәслихатының келесі шешімдері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"Қызылорда облыстық мәслихатының 2017 жылғы 16 мамырдағы № 121 "Қызылорда облысындағы жасыл екпелерді күтіп-ұстау және қорғау, қалалар және елді мекендердің аумақтарын абаттандырудың қағидаларын бекіту туралы" шешіміне өзгерістер енгізу туралы"" 2021 жылғы 5 қазандағы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"Қызылорда облыстық мәслихатының 2017 жылғы 16 мамырдағы № 121 "Қызылорда облысындағы жасыл екпелерді күтіп-ұстау және қорғау, қалалар және елді мекендердің аумақтарын абаттандырудың қағидаларын бекіту туралы" шешіміне өзгерістер енгізу туралы"" 2022 жылғы 19 тамыздағы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