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9fb2" w14:textId="bf59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2022 жылғы 21 желтоқсандағы № 198-28/2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28 сәуірдегі № 9-2/1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"2023-2025 жылдарға арналған қалалық бюджет туралы"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198-28/2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69 761 303,8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13 646 590,5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667 486,0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6 901 995,5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48 545 231,8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63 383 492,7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1 187 801,0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1 187 801,0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3 396 524,0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3 396 524,0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1 793 486,1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-1 793 486,1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1 187 801,0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9 174 313,0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Жергілікті атқарушы органының резерві 158 379,4 мың теңге сомасында бекітілсін.".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198-28/2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48 545 231,8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48 545 154,6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63 383 492,7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33 595 672,2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9 096 959,4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4 878 727,4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-1 793 486,1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