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506a" w14:textId="fd85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қалалық бюджет туралы" Қызылорда қалалық мәслихатының 2022 жылғы 21 желтоқсандағы № 198-28/2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6 қарашадағы № 68-9/1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Қызылорда қалалық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198-28/2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83 246 097,0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16 048 981,4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203 844,0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7 131 995,5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59 861 276,1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78 140 702,8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1 187 801,0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1 187 801,0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3 857 407,1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3 857 407,1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60 186,1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-60 186,1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9 539 301,0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10 441 013,0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225 966,2 мың теңге сомасында бекітілсін.".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68-9/1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198-28/2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59 861 198,9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78 140 702,8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27 345 183,8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9 541 473,6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1 880 877,0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