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506a" w14:textId="fd85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қалалық бюджет туралы" Қызылорда қалалық мәслихатының 2022 жылғы 21 желтоқсандағы № 198-28/2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6 қарашадағы № 68-9/1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қалалық бюджет туралы" Қызылорда қалалық мәслихатының 2022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198-28/2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83 246 097,0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16 048 981,4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203 844,0 мың теңге;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7 131 995,5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59 861 276,1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78 140 702,8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1 187 801,0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1 187 801,0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3 857 407,1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3 857 407,1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60 186,1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-60 186,1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9 539 301,0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10 441 013,0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Жергілікті атқарушы органының резерві 225 966,2 мың теңге сомасында бекітілсін.".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68-9/1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198-28/2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83 246 097,0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16 048 981,4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7 668 221,5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2 662 159,9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7 131 995,5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59 861 276,1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59 861 198,9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59 861 198,9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78 140 702,8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4 908 228,9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4 340 667,3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3 715 669,5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1 434 517,2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2 139 872,3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10 296 887,1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3 705 492,3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5 398 414,4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2 660 812,3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1 191 675,4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675 741,1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43 484 336,5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28 548 520,7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27 345 183,8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11 404 275,5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7 486 605,8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8 454 302,5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9 541 473,6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5 394 342,2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5 394 342,2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2 994 444,2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762 374,1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738 561,5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10 714 918,5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9 221 918,5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9 221 918,5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5 448 047,6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3 773 870,9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899 815,9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4 007 008,6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4 007 008,6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4 007 008,6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-60 186,1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9 539 301,0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10 441 013,0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8 560 136,0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1 880 877,0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