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a38a" w14:textId="ab0a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Қызылжарма ауылдық округінің бюджеті туралы" Қызылорда қалалық мәслихатының 2022 жылғы 28 желтоқсандағы № 207-29/5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14 қарашадағы № 76-10/5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1."2023-2025 жылдарға арналған Қызылжарма ауылдық округінің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207-29/5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1 168 159,7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26 152,0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1 142 007,7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1 168 959,7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76-10/5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207-29/5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