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fd58" w14:textId="26bf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маслихатының 2022 жылғы 26 желтоқсандағы № 334 "2023 – 2025 жылдарға арналған Арал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12 қыркүйектегі № 82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Арал қаласының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Арал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430 380,0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121 940,0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–11 200,0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65 042,0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–232 198,0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430 598,3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қалдақтары – 218,3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26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430 598,3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калдықтары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