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dc72" w14:textId="62dd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339 "2023-2025 жылдарға арналған Аманөткел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85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Аманөткел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100 808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5 867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94 941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101 813,1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-1 005,1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1 005,1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1 005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