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ce06" w14:textId="9f4c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аудындық мәслихатының "2023-2025 жылдарға арналған Қарашеңгел ауылдық округінің бюджеті туралы" 2022 жылғы 23 желтоқсандағы № 346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12 мамырдағы № 37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"2023-2025 жылдарға арналған Қарашеңгел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176669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89003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84817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89501,5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498,5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4, 5-қосымшаларымен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Қарашеңгел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4-қосымша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Қарашеңгел ауылдық округі бюджетіне аудандық бюджет қаражаты есебінен берілетін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"Жергілікті баспа БАҚ арқылы мемлекеттік және орыс тілдерінде әкім қаулыларын, шешімдерін және өзге де нормативтік құқықтық актілерді ресми жариялау, хабарландыру және ақпараттық материалдарды орналастыру" мемлекеттік саясатты жүргізу қызметіне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"12"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Қарашеңгел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бөлінетін кепілдендірілген трансферттер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қаржысы есебінен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