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4e3f" w14:textId="b224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Өркендеу ауылдық округінің бюджеті туралы" 2022 жылғы 23 желтоқсандағы № 353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12 мамырдағы № 44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Өркендеу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№176830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87799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85710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87973,2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174,2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174,2 мың теңге. 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5-қосымшамен толықтырылсын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Өркендеу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4-қосымша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Өркендеу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теңгеріміндегі спорттық ойын алаңын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Ә.Тобаев көшесіне тал егу үшін, қоршау жұмыстарын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5-қосымша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Өркендеу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бөлінетін кепілдендірілген трансферттер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қаржысы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