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8299" w14:textId="17b8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Бірлік ауылдық округінің бюджеті туралы" 2022 жылғы 23 желтоқсандағы № 344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70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Бірлік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№176683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62168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64997,1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582,1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Бірлік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әкімшілігі ғимаратының аумағын абаттандыру (брусчатка төсеу)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мүмкіндігі шектеулі азаматтарға кіріп-шығуы үшін пандус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әкімшілік ғимаратына жылу беру маусымына тұтынатын электр энергиясының төлеміне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