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6204" w14:textId="0c06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Ақжона ауылдық округінің бюджеті туралы" 2022 жылғы 23 желтоқсандағы № 339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136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Ақжона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176758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70591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68385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72993,4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2402,4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2402,4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Ақжона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Ақжона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Ақжона ауылдық округі, Майдакөл ауылындағы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аумағын абаттандыру жұмыстарының ЖСҚ-н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