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62a5" w14:textId="ea16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Бірлік ауылдық округінің бюджеті туралы" 2022 жылғы 23 желтоқсандағы № 3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3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Бірлік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68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6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1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42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2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82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 ,ауылдардың, кенттердің, ауылдық округтердің әкімдері әкімшілік құқық бұзушылықтар үшін салатын айып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 ,ауылдардың, кенттердің, ауылдық округтердің әкімдері әкімшілік құқық бұзушылықтар үшін салатын айып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