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73f1" w14:textId="3e07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аудындық мәслихатының "2023-2025 жылдарға арналған Қарашеңгел ауылдық округінің бюджеті туралы" 2022 жылғы 23 желтоқсандағы № 346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141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"2023-2025 жылдарға арналған Қарашеңгел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176669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96772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97971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97270,5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498,5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Қарашеңгел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