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5adc" w14:textId="c2f5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260 "2023-2025 жылдарға арналған Алдашбай Ахун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16 тамыздағы № 71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Алдашбай Ахун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Алдашбай Ахун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73 321,1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72 216,1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73 347,3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26,2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2-1, 2-2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жылы аудандық бюджеттен бөлінген мақсатты трансферттердің пайдаланылмаған (толық пайдаланылмаған) 6,4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2023 жылға арналған Алдашбай Ахун ауылдық округінің бюджетінде аудандық бюджет есебінен қаралған нысаналы трансферттер 5-қосымшасына сәйкес бекітілсін.".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Алдашбай Ахун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5-қосымша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Алдашбай Ахун ауылдық округінің бюджетінде аудандық бюджет есебінен қаралған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округінің Ә.Егізбаев, Түпбөгет, Ынтымақ көшелеріне жөндеу жүргізуге жоба-сметалық құжаттамасын әзірлеуге және сараптама қорытындысын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спорт алаңына ағымдағы жөндеу жұмыстарын жүргізу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4 көшелерді сәйкестендіру құжаттарына жер акт алуға және мемлекеттік тіркеуден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Алдашбай Ахун ауылдық округінің Түпбөгет және Ынтымақ көшелеріне жарықтандыру жұмыстарын жүргізуге жоба-сметалық құжаттама әзірлеуге және сараптама қорытындысын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елді мекеніне балаларға арналған спорттық ойын алаңын салуға жоба-сметалық құжаттама әзірлеуге және сараптама қорытындысын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 әкімінің аппаратына көпфункциялы принтерлер (3 дана)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салатын контейнерлер (4 дана)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О.Шораяқұлы аллеясын абаттандыру мақсатында қажетті құрылыс заттарды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