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bcc0" w14:textId="a50b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2022 жылғы 21 желтоқсандағы № 259 "2023-2025 жылдарға арналған Қармақшы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2023 жылғы 22 қарашадағы № 95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2022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Қармақшы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96 341,3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3 628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1 646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91 049,3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96 866,9 мың теңге";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 шешіміне 1-қосымша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Қармақшы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құралдарынасалынатынсалық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пайдалнылмаған) нысаналы трансферттер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Қаржыактивтеріменжасалатыноперацияларбойынша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 шешіміне 5-қосымша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Қармақшы ауылдық округінің бюджетінде аудандық бюджет есебінен қаралған нысаналы трансферттер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Қармақшы ауылындағы желдиірмен ескерткішін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автокөлікке қосалқы бөлшектер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бөгетін құжаттандыруға, желдиірмен құжатын тіркеу қызметтеріне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 округіндегі Абай, Сейфуллин, Жеңіс көшелеріне орташа жөндеу жұмыстарына жоба-сметалық құжаттарын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 округіндегі Абай, Сейфуллин, Жеңіс көшелерге жобалау сметалық құжаттарын ведомостволық сараптамадан өткізуге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округі Қызылтам елді мекеніне балалар ойын алаңын орналастыруға жоба-сметалық құжаттама әзірлеуге және сараптама қорытындысын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ауылының кіре беріс көшесін көгалдандыру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округіне 2 ұңғыма қазу жұмыстарына жоба сметалық құжаттама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