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b67c" w14:textId="a9bb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Жалағаш кентінің бюджеті туралы" Жалағаш ауданық мәслихатының 2022 жылғы 27 желтоқсандағы № 31-1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Жалағаш кентінің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1 453 795,7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135 408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–1 316 901,7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1 455 300,3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1504,6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1504,6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0,7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4-қосымша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 бюджетіне облыстық бюджеттен қаралған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автомобиль жолдарын күрделі жөндеу (10-көше)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ішінде;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Жалағашкенті М.Шаменов көшесіне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5-қосымша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Жалағаш кенті бюджетіне аудандық бюджеттен қаралған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 бағдаршам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