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99ae" w14:textId="4239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Бұқарбай батыр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Бұқарбай батыр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109 741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13 780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139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95 822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110 149,3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-408,3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408,3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жылғы бюджет қаражатының қалдықтары есебінен, 2023 жылы бөлінген нысаналы трансферттердің пайдаланылмаған (түгел пайдаланылмаған) сомалар бойынша облыстық бюджеттен бөлінген қаржыдан 0,4 теңге аудандық бюджетке қайтарылғаны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Қызылорда облысы Жалағаш аудандық мәслихатының 29.05.2024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20-6 </w:t>
      </w:r>
      <w:r>
        <w:rPr>
          <w:rFonts w:ascii="Times New Roman"/>
          <w:b w:val="false"/>
          <w:i w:val="false"/>
          <w:color w:val="ff0000"/>
          <w:sz w:val="28"/>
        </w:rPr>
        <w:t xml:space="preserve"> 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Бұқарбай батыр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 шешіміне 2-қосымша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Бұқарбай батыр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Бұқарбай батыр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 шешіміне 4-қосымша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ауылдық округ бюджетіне облыстық бюджеттен қаралған ағымдағы нысаналы трансферттер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Қызылорда облысы Жалағаш аудандық мәслихатының 29.05.2024 </w:t>
      </w:r>
      <w:r>
        <w:rPr>
          <w:rFonts w:ascii="Times New Roman"/>
          <w:b w:val="false"/>
          <w:i w:val="false"/>
          <w:color w:val="ff0000"/>
          <w:sz w:val="28"/>
        </w:rPr>
        <w:t>№ 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мәдениет үйі ғимаратын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