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d53d" w14:textId="77bd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Жаңақорған аудандық мәслихатының 2022 жылғы 26 желтоқсандағы № 327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18 мамырдағы № 8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бюжет туралы" Жаңақорған аудандық 2022 жылғы 26 желтоқсандағы </w:t>
      </w:r>
      <w:r>
        <w:rPr>
          <w:rFonts w:ascii="Times New Roman"/>
          <w:b w:val="false"/>
          <w:i w:val="false"/>
          <w:color w:val="000000"/>
          <w:sz w:val="28"/>
        </w:rPr>
        <w:t>№ 327</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15 103 902,9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3 326 282,0 мың теңге;</w:t>
      </w:r>
    </w:p>
    <w:bookmarkEnd w:id="4"/>
    <w:bookmarkStart w:name="z10" w:id="5"/>
    <w:p>
      <w:pPr>
        <w:spacing w:after="0"/>
        <w:ind w:left="0"/>
        <w:jc w:val="both"/>
      </w:pPr>
      <w:r>
        <w:rPr>
          <w:rFonts w:ascii="Times New Roman"/>
          <w:b w:val="false"/>
          <w:i w:val="false"/>
          <w:color w:val="000000"/>
          <w:sz w:val="28"/>
        </w:rPr>
        <w:t>
      салықтық емес түсімдер – 638,0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26 930,0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11 750 052,9 мың теңге;</w:t>
      </w:r>
    </w:p>
    <w:bookmarkEnd w:id="7"/>
    <w:bookmarkStart w:name="z13" w:id="8"/>
    <w:p>
      <w:pPr>
        <w:spacing w:after="0"/>
        <w:ind w:left="0"/>
        <w:jc w:val="both"/>
      </w:pPr>
      <w:r>
        <w:rPr>
          <w:rFonts w:ascii="Times New Roman"/>
          <w:b w:val="false"/>
          <w:i w:val="false"/>
          <w:color w:val="000000"/>
          <w:sz w:val="28"/>
        </w:rPr>
        <w:t>
      2) шығындар – 15 124 342,2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408 700,0 мың теңге:</w:t>
      </w:r>
    </w:p>
    <w:bookmarkEnd w:id="9"/>
    <w:bookmarkStart w:name="z15" w:id="10"/>
    <w:p>
      <w:pPr>
        <w:spacing w:after="0"/>
        <w:ind w:left="0"/>
        <w:jc w:val="both"/>
      </w:pPr>
      <w:r>
        <w:rPr>
          <w:rFonts w:ascii="Times New Roman"/>
          <w:b w:val="false"/>
          <w:i w:val="false"/>
          <w:color w:val="000000"/>
          <w:sz w:val="28"/>
        </w:rPr>
        <w:t>
      бюджеттік кредиттер – 616 154,0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207 454,0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-429 148,3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429 148,3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1-қосымша</w:t>
            </w:r>
          </w:p>
        </w:tc>
      </w:tr>
    </w:tbl>
    <w:bookmarkStart w:name="z31"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15 103 902,9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11 736 854,6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