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7eb" w14:textId="f1e5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2023-2025 жылдарға арналған бюджеті туралы" Жаңақорған аудандық маслихатының 2022 жылғы 29 желтоқсандағы № 330 шешімініне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Жаңақорған кентінің 2023 – 2025 жылдарға арналған бюджеті тиісінше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–1212500,5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130345,1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4156,0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18477,9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1059521,5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1230342,0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-17 841,5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17 841,5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