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8494" w14:textId="ef38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кентінің 2023-2025 жылдарға арналған бюджеті туралы" Жаңақорған ауданы маслихатының 2022 жылғы 29 желтоқсандағы № 330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31 тамыздағы № 66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кентінің 2023-2025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кентінің 2023 – 2025 жылдарға арналған бюджеті тиісінше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–1460198,2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130345,1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4156,0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18477,9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1307219,2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1478039,7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-17 841,5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17 841,5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 1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Жаңақорған кентінің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 ауылдарда ,кенттерде, ауылдық округтерде автомобиль жолдарының жұмыс істеуін қамтамассыз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