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4c73" w14:textId="bd64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"Қожамберді ауылдық округінің 2023-2025 жылдарға арналған бюджеті туралы" Жаңақорған ауданы мәслихатының 2022 жылғы 29 желтоқсандағы № 345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77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"Қожамберді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Қожамберді ауылдық округінің 2023–2025 жылдарға арналған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70 124,0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1 232,0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66 692,0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70 468,7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344,7 мың теңге.".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1- 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