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7c97" w14:textId="3ac7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Қосүйеңкі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160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Қосүйеңкі ауылдық округінің 2024–2026 жылдарға арналған бюджеті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68 851,0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2 285,0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66 566,0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69 214,1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–363,1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62 270 мың теңге.".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қантарынан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69 214,1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2-қосымша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