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e4ee" w14:textId="816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"2023–2025 жылдарға арналған аудандық бюджет туралы" Сырдария аудандық мәслихатының 2022 жылғы 20 желтоқсандағы № 175 шешіміне өзгерістер енгізу туралы" Сырдария аудандық мәслихатының 2023 жылғы 21 тамыздағы № 45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21 тамыздағы № 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Сырдария аудандық мәслихатының 2022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10722212,6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4358056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6348220,6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10751661,5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124341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269100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144759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- 153789,9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153789,9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269100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144759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29448,9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