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bd2a" w14:textId="e2bb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"2023–2025 жылдарға арналған аудандық бюджет туралы" Сырдария аудандық мәслихатының 2022 жылғы 20 желтоқсандағы № 175 шешіміне өзгерістер енгізу туралы" Сырдария аудандық мәслихатының 2023 жылғы 14 желтоқсандағы № 64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14 желтоқсандағы № 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Сырдария аудандық мәслихатының 2022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11379810,9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4358434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7005818,9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11409259,8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124341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269100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144759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- 153789,9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153789,9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269100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144759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29448,9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