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170e" w14:textId="77a1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"Қарғалы ауылдық округінің 2023-2025 жылдарға арналған бюджеті туралы" Шиелі аудандық мәслихатының 2022 жылғы 26 желтоқсандағы № 34/10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23 қарашадағы № 8/9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1."Қарғалы ауылдық округінің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Қарғалы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51 749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50 416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52 279,8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-530,8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530,8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530,8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34/10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кері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