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55d8" w14:textId="b635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"Тұран ауылдық округінің 2023-2025 жылдарға арналған бюджеті туралы" № 34/7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3/31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"Тұран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Тұран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142 775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139 269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143 198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423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