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7fda" w14:textId="c127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2023-2025 жылдарға арналған бюджеті туралы" Шиелі аудандық мәслихатының 2022 жылғы 26 желтоқсандағы № 34/12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132 949,9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123 624,9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134 115,2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-1165,3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1165,3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