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a7a5" w14:textId="0b3a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2018 жылғы 5 наурыздағы № 38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2023 жылғы 14 маусымдағы № 77 қаулысы</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1.Маңғыстау облысы әкімдігінің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әдістемесін бекіту туралы" 2018 жылғы 5 наурыздағы </w:t>
      </w:r>
      <w:r>
        <w:rPr>
          <w:rFonts w:ascii="Times New Roman"/>
          <w:b w:val="false"/>
          <w:i w:val="false"/>
          <w:color w:val="000000"/>
          <w:sz w:val="28"/>
        </w:rPr>
        <w:t>№ 38</w:t>
      </w:r>
      <w:r>
        <w:rPr>
          <w:rFonts w:ascii="Times New Roman"/>
          <w:b w:val="false"/>
          <w:i w:val="false"/>
          <w:color w:val="000000"/>
          <w:sz w:val="28"/>
        </w:rPr>
        <w:t xml:space="preserve"> қаулысына (Нормативтік құқықтық актілерді мемлекеттік тіркеу тізілімінде № 3545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"Маңғыстау облысы әкімінің аппараты" мемлекеттік мекемесі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2) осы қаулыны ресми жарияланғанынан кейін Маңғыстау облысы әкімдігінің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Маңғыстау облысы әкімі аппаратының басшысына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 </w:t>
      </w:r>
      <w:r>
        <w:rPr>
          <w:rFonts w:ascii="Times New Roman"/>
          <w:b w:val="false"/>
          <w:i w:val="false"/>
          <w:color w:val="000000"/>
          <w:sz w:val="28"/>
        </w:rPr>
        <w:t>33-бабының 5-тармағына</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облыстық бюджеттен қаржыландырылатын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0"/>
    <w:bookmarkStart w:name="z20"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1"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2"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3"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4" w:id="15"/>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санаттарының "Б" корпусының мемлекеттік әкімшілік қызметшісі;</w:t>
      </w:r>
    </w:p>
    <w:bookmarkEnd w:id="15"/>
    <w:bookmarkStart w:name="z25"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6"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7"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28"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29"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0"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1"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2" w:id="2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3"/>
    <w:bookmarkStart w:name="z33"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4"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35" w:id="2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6"/>
    <w:bookmarkStart w:name="z36" w:id="2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7"/>
    <w:bookmarkStart w:name="z37" w:id="2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8"/>
    <w:bookmarkStart w:name="z38" w:id="2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9"/>
    <w:bookmarkStart w:name="z39" w:id="3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0"/>
    <w:bookmarkStart w:name="z40" w:id="31"/>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31"/>
    <w:bookmarkStart w:name="z41" w:id="3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2"/>
    <w:bookmarkStart w:name="z42"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4"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45"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46"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47" w:id="3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8"/>
    <w:bookmarkStart w:name="z48" w:id="3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9"/>
    <w:bookmarkStart w:name="z49" w:id="4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0"/>
    <w:bookmarkStart w:name="z50" w:id="4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51" w:id="4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2"/>
    <w:bookmarkStart w:name="z52" w:id="4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3"/>
    <w:bookmarkStart w:name="z53" w:id="4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4"/>
    <w:bookmarkStart w:name="z54" w:id="45"/>
    <w:p>
      <w:pPr>
        <w:spacing w:after="0"/>
        <w:ind w:left="0"/>
        <w:jc w:val="both"/>
      </w:pPr>
      <w:r>
        <w:rPr>
          <w:rFonts w:ascii="Times New Roman"/>
          <w:b w:val="false"/>
          <w:i w:val="false"/>
          <w:color w:val="000000"/>
          <w:sz w:val="28"/>
        </w:rPr>
        <w:t xml:space="preserve">
      13.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5"/>
    <w:bookmarkStart w:name="z55" w:id="4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6"/>
    <w:bookmarkStart w:name="z56" w:id="47"/>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7"/>
    <w:bookmarkStart w:name="z57" w:id="4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8"/>
    <w:bookmarkStart w:name="z58" w:id="49"/>
    <w:p>
      <w:pPr>
        <w:spacing w:after="0"/>
        <w:ind w:left="0"/>
        <w:jc w:val="both"/>
      </w:pPr>
      <w:r>
        <w:rPr>
          <w:rFonts w:ascii="Times New Roman"/>
          <w:b w:val="false"/>
          <w:i w:val="false"/>
          <w:color w:val="000000"/>
          <w:sz w:val="28"/>
        </w:rPr>
        <w:t>
      17. Бағалаушы адам мыналарға жауапты болады:</w:t>
      </w:r>
    </w:p>
    <w:bookmarkEnd w:id="49"/>
    <w:bookmarkStart w:name="z59" w:id="5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0"/>
    <w:bookmarkStart w:name="z60" w:id="5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1"/>
    <w:bookmarkStart w:name="z61" w:id="5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2"/>
    <w:bookmarkStart w:name="z62" w:id="5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3"/>
    <w:bookmarkStart w:name="z63" w:id="54"/>
    <w:p>
      <w:pPr>
        <w:spacing w:after="0"/>
        <w:ind w:left="0"/>
        <w:jc w:val="both"/>
      </w:pPr>
      <w:r>
        <w:rPr>
          <w:rFonts w:ascii="Times New Roman"/>
          <w:b w:val="false"/>
          <w:i w:val="false"/>
          <w:color w:val="000000"/>
          <w:sz w:val="28"/>
        </w:rPr>
        <w:t>
      18. Бағаланатын адам мыналарға жауапты болады:</w:t>
      </w:r>
    </w:p>
    <w:bookmarkEnd w:id="54"/>
    <w:bookmarkStart w:name="z64" w:id="5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5"/>
    <w:bookmarkStart w:name="z65" w:id="5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6"/>
    <w:bookmarkStart w:name="z66" w:id="5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7"/>
    <w:bookmarkStart w:name="z67" w:id="5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8"/>
    <w:bookmarkStart w:name="z68" w:id="5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9"/>
    <w:bookmarkStart w:name="z69" w:id="60"/>
    <w:p>
      <w:pPr>
        <w:spacing w:after="0"/>
        <w:ind w:left="0"/>
        <w:jc w:val="both"/>
      </w:pPr>
      <w:r>
        <w:rPr>
          <w:rFonts w:ascii="Times New Roman"/>
          <w:b w:val="false"/>
          <w:i w:val="false"/>
          <w:color w:val="000000"/>
          <w:sz w:val="28"/>
        </w:rPr>
        <w:t>
      2) НМИ уақытылы талдау мен келісу;</w:t>
      </w:r>
    </w:p>
    <w:bookmarkEnd w:id="60"/>
    <w:bookmarkStart w:name="z70" w:id="6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1"/>
    <w:bookmarkStart w:name="z71" w:id="6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2"/>
    <w:bookmarkStart w:name="z72" w:id="6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3"/>
    <w:bookmarkStart w:name="z73" w:id="6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4"/>
    <w:bookmarkStart w:name="z74" w:id="6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5"/>
    <w:bookmarkStart w:name="z75" w:id="6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6"/>
    <w:bookmarkStart w:name="z76" w:id="6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7"/>
    <w:bookmarkStart w:name="z77" w:id="6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8"/>
    <w:bookmarkStart w:name="z78" w:id="6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9"/>
    <w:bookmarkStart w:name="z79" w:id="7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аз болса, аталған қызметшіге НМИ белгіленбейді.</w:t>
      </w:r>
    </w:p>
    <w:bookmarkEnd w:id="70"/>
    <w:bookmarkStart w:name="z80" w:id="71"/>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71"/>
    <w:bookmarkStart w:name="z81" w:id="7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2"/>
    <w:bookmarkStart w:name="z82" w:id="7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3"/>
    <w:bookmarkStart w:name="z83" w:id="7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4"/>
    <w:bookmarkStart w:name="z84" w:id="7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5"/>
    <w:bookmarkStart w:name="z85" w:id="7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6"/>
    <w:bookmarkStart w:name="z86" w:id="7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7"/>
    <w:bookmarkStart w:name="z87" w:id="7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8"/>
    <w:bookmarkStart w:name="z88" w:id="7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9"/>
    <w:bookmarkStart w:name="z89" w:id="8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0"/>
    <w:bookmarkStart w:name="z90" w:id="8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1"/>
    <w:bookmarkStart w:name="z91" w:id="8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2"/>
    <w:bookmarkStart w:name="z92"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93" w:id="84"/>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94"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95"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96"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97"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98"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99" w:id="9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100"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1"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2"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3"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4" w:id="95"/>
    <w:p>
      <w:pPr>
        <w:spacing w:after="0"/>
        <w:ind w:left="0"/>
        <w:jc w:val="both"/>
      </w:pPr>
      <w:r>
        <w:rPr>
          <w:rFonts w:ascii="Times New Roman"/>
          <w:b w:val="false"/>
          <w:i w:val="false"/>
          <w:color w:val="000000"/>
          <w:sz w:val="28"/>
        </w:rPr>
        <w:t>
      дербестік және бастамашылық;</w:t>
      </w:r>
    </w:p>
    <w:bookmarkEnd w:id="95"/>
    <w:bookmarkStart w:name="z105" w:id="96"/>
    <w:p>
      <w:pPr>
        <w:spacing w:after="0"/>
        <w:ind w:left="0"/>
        <w:jc w:val="both"/>
      </w:pPr>
      <w:r>
        <w:rPr>
          <w:rFonts w:ascii="Times New Roman"/>
          <w:b w:val="false"/>
          <w:i w:val="false"/>
          <w:color w:val="000000"/>
          <w:sz w:val="28"/>
        </w:rPr>
        <w:t>
      еңбек тәртібі.</w:t>
      </w:r>
    </w:p>
    <w:bookmarkEnd w:id="96"/>
    <w:bookmarkStart w:name="z106"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07"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08"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09"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0"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1" w:id="102"/>
    <w:p>
      <w:pPr>
        <w:spacing w:after="0"/>
        <w:ind w:left="0"/>
        <w:jc w:val="both"/>
      </w:pPr>
      <w:r>
        <w:rPr>
          <w:rFonts w:ascii="Times New Roman"/>
          <w:b w:val="false"/>
          <w:i w:val="false"/>
          <w:color w:val="000000"/>
          <w:sz w:val="28"/>
        </w:rPr>
        <w:t>
      қызметті басқару;</w:t>
      </w:r>
    </w:p>
    <w:bookmarkEnd w:id="102"/>
    <w:bookmarkStart w:name="z112" w:id="103"/>
    <w:p>
      <w:pPr>
        <w:spacing w:after="0"/>
        <w:ind w:left="0"/>
        <w:jc w:val="both"/>
      </w:pPr>
      <w:r>
        <w:rPr>
          <w:rFonts w:ascii="Times New Roman"/>
          <w:b w:val="false"/>
          <w:i w:val="false"/>
          <w:color w:val="000000"/>
          <w:sz w:val="28"/>
        </w:rPr>
        <w:t>
      тиімді коммуникацияларды құру;</w:t>
      </w:r>
    </w:p>
    <w:bookmarkEnd w:id="103"/>
    <w:bookmarkStart w:name="z113"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4" w:id="105"/>
    <w:p>
      <w:pPr>
        <w:spacing w:after="0"/>
        <w:ind w:left="0"/>
        <w:jc w:val="both"/>
      </w:pPr>
      <w:r>
        <w:rPr>
          <w:rFonts w:ascii="Times New Roman"/>
          <w:b w:val="false"/>
          <w:i w:val="false"/>
          <w:color w:val="000000"/>
          <w:sz w:val="28"/>
        </w:rPr>
        <w:t>
      өзгерістерді басқару;</w:t>
      </w:r>
    </w:p>
    <w:bookmarkEnd w:id="105"/>
    <w:bookmarkStart w:name="z115" w:id="106"/>
    <w:p>
      <w:pPr>
        <w:spacing w:after="0"/>
        <w:ind w:left="0"/>
        <w:jc w:val="both"/>
      </w:pPr>
      <w:r>
        <w:rPr>
          <w:rFonts w:ascii="Times New Roman"/>
          <w:b w:val="false"/>
          <w:i w:val="false"/>
          <w:color w:val="000000"/>
          <w:sz w:val="28"/>
        </w:rPr>
        <w:t>
      нәтижеге бағдарлану;</w:t>
      </w:r>
    </w:p>
    <w:bookmarkEnd w:id="106"/>
    <w:bookmarkStart w:name="z116"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17" w:id="108"/>
    <w:p>
      <w:pPr>
        <w:spacing w:after="0"/>
        <w:ind w:left="0"/>
        <w:jc w:val="both"/>
      </w:pPr>
      <w:r>
        <w:rPr>
          <w:rFonts w:ascii="Times New Roman"/>
          <w:b w:val="false"/>
          <w:i w:val="false"/>
          <w:color w:val="000000"/>
          <w:sz w:val="28"/>
        </w:rPr>
        <w:t>
      топты басқару;</w:t>
      </w:r>
    </w:p>
    <w:bookmarkEnd w:id="108"/>
    <w:bookmarkStart w:name="z118" w:id="109"/>
    <w:p>
      <w:pPr>
        <w:spacing w:after="0"/>
        <w:ind w:left="0"/>
        <w:jc w:val="both"/>
      </w:pPr>
      <w:r>
        <w:rPr>
          <w:rFonts w:ascii="Times New Roman"/>
          <w:b w:val="false"/>
          <w:i w:val="false"/>
          <w:color w:val="000000"/>
          <w:sz w:val="28"/>
        </w:rPr>
        <w:t>
      көшбасшылық қасиеттер;</w:t>
      </w:r>
    </w:p>
    <w:bookmarkEnd w:id="109"/>
    <w:bookmarkStart w:name="z119" w:id="110"/>
    <w:p>
      <w:pPr>
        <w:spacing w:after="0"/>
        <w:ind w:left="0"/>
        <w:jc w:val="both"/>
      </w:pPr>
      <w:r>
        <w:rPr>
          <w:rFonts w:ascii="Times New Roman"/>
          <w:b w:val="false"/>
          <w:i w:val="false"/>
          <w:color w:val="000000"/>
          <w:sz w:val="28"/>
        </w:rPr>
        <w:t>
      ынтымақтастық;</w:t>
      </w:r>
    </w:p>
    <w:bookmarkEnd w:id="110"/>
    <w:bookmarkStart w:name="z120" w:id="111"/>
    <w:p>
      <w:pPr>
        <w:spacing w:after="0"/>
        <w:ind w:left="0"/>
        <w:jc w:val="both"/>
      </w:pPr>
      <w:r>
        <w:rPr>
          <w:rFonts w:ascii="Times New Roman"/>
          <w:b w:val="false"/>
          <w:i w:val="false"/>
          <w:color w:val="000000"/>
          <w:sz w:val="28"/>
        </w:rPr>
        <w:t>
      жеделділік;</w:t>
      </w:r>
    </w:p>
    <w:bookmarkEnd w:id="111"/>
    <w:bookmarkStart w:name="z121" w:id="112"/>
    <w:p>
      <w:pPr>
        <w:spacing w:after="0"/>
        <w:ind w:left="0"/>
        <w:jc w:val="both"/>
      </w:pPr>
      <w:r>
        <w:rPr>
          <w:rFonts w:ascii="Times New Roman"/>
          <w:b w:val="false"/>
          <w:i w:val="false"/>
          <w:color w:val="000000"/>
          <w:sz w:val="28"/>
        </w:rPr>
        <w:t>
      өзін-өзі дамыту;</w:t>
      </w:r>
    </w:p>
    <w:bookmarkEnd w:id="112"/>
    <w:bookmarkStart w:name="z122" w:id="113"/>
    <w:p>
      <w:pPr>
        <w:spacing w:after="0"/>
        <w:ind w:left="0"/>
        <w:jc w:val="both"/>
      </w:pPr>
      <w:r>
        <w:rPr>
          <w:rFonts w:ascii="Times New Roman"/>
          <w:b w:val="false"/>
          <w:i w:val="false"/>
          <w:color w:val="000000"/>
          <w:sz w:val="28"/>
        </w:rPr>
        <w:t>
      бастамшылдық;</w:t>
      </w:r>
    </w:p>
    <w:bookmarkEnd w:id="113"/>
    <w:bookmarkStart w:name="z123" w:id="114"/>
    <w:p>
      <w:pPr>
        <w:spacing w:after="0"/>
        <w:ind w:left="0"/>
        <w:jc w:val="both"/>
      </w:pPr>
      <w:r>
        <w:rPr>
          <w:rFonts w:ascii="Times New Roman"/>
          <w:b w:val="false"/>
          <w:i w:val="false"/>
          <w:color w:val="000000"/>
          <w:sz w:val="28"/>
        </w:rPr>
        <w:t>
      "Б" корпусының қызметшілері үшін:</w:t>
      </w:r>
    </w:p>
    <w:bookmarkEnd w:id="114"/>
    <w:bookmarkStart w:name="z124" w:id="115"/>
    <w:p>
      <w:pPr>
        <w:spacing w:after="0"/>
        <w:ind w:left="0"/>
        <w:jc w:val="both"/>
      </w:pPr>
      <w:r>
        <w:rPr>
          <w:rFonts w:ascii="Times New Roman"/>
          <w:b w:val="false"/>
          <w:i w:val="false"/>
          <w:color w:val="000000"/>
          <w:sz w:val="28"/>
        </w:rPr>
        <w:t>
      тиімді коммуникацияларды құру;</w:t>
      </w:r>
    </w:p>
    <w:bookmarkEnd w:id="115"/>
    <w:bookmarkStart w:name="z125"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26" w:id="117"/>
    <w:p>
      <w:pPr>
        <w:spacing w:after="0"/>
        <w:ind w:left="0"/>
        <w:jc w:val="both"/>
      </w:pPr>
      <w:r>
        <w:rPr>
          <w:rFonts w:ascii="Times New Roman"/>
          <w:b w:val="false"/>
          <w:i w:val="false"/>
          <w:color w:val="000000"/>
          <w:sz w:val="28"/>
        </w:rPr>
        <w:t>
      өзгерістерді басқару;</w:t>
      </w:r>
    </w:p>
    <w:bookmarkEnd w:id="117"/>
    <w:bookmarkStart w:name="z127" w:id="118"/>
    <w:p>
      <w:pPr>
        <w:spacing w:after="0"/>
        <w:ind w:left="0"/>
        <w:jc w:val="both"/>
      </w:pPr>
      <w:r>
        <w:rPr>
          <w:rFonts w:ascii="Times New Roman"/>
          <w:b w:val="false"/>
          <w:i w:val="false"/>
          <w:color w:val="000000"/>
          <w:sz w:val="28"/>
        </w:rPr>
        <w:t>
      нәтижеге бағдарлану;</w:t>
      </w:r>
    </w:p>
    <w:bookmarkEnd w:id="118"/>
    <w:bookmarkStart w:name="z128"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29" w:id="120"/>
    <w:p>
      <w:pPr>
        <w:spacing w:after="0"/>
        <w:ind w:left="0"/>
        <w:jc w:val="both"/>
      </w:pPr>
      <w:r>
        <w:rPr>
          <w:rFonts w:ascii="Times New Roman"/>
          <w:b w:val="false"/>
          <w:i w:val="false"/>
          <w:color w:val="000000"/>
          <w:sz w:val="28"/>
        </w:rPr>
        <w:t>
      ынтымақтастық;</w:t>
      </w:r>
    </w:p>
    <w:bookmarkEnd w:id="120"/>
    <w:bookmarkStart w:name="z130" w:id="121"/>
    <w:p>
      <w:pPr>
        <w:spacing w:after="0"/>
        <w:ind w:left="0"/>
        <w:jc w:val="both"/>
      </w:pPr>
      <w:r>
        <w:rPr>
          <w:rFonts w:ascii="Times New Roman"/>
          <w:b w:val="false"/>
          <w:i w:val="false"/>
          <w:color w:val="000000"/>
          <w:sz w:val="28"/>
        </w:rPr>
        <w:t>
      жеделділік;</w:t>
      </w:r>
    </w:p>
    <w:bookmarkEnd w:id="121"/>
    <w:bookmarkStart w:name="z131" w:id="122"/>
    <w:p>
      <w:pPr>
        <w:spacing w:after="0"/>
        <w:ind w:left="0"/>
        <w:jc w:val="both"/>
      </w:pPr>
      <w:r>
        <w:rPr>
          <w:rFonts w:ascii="Times New Roman"/>
          <w:b w:val="false"/>
          <w:i w:val="false"/>
          <w:color w:val="000000"/>
          <w:sz w:val="28"/>
        </w:rPr>
        <w:t>
      өзін-өзі дамыту.</w:t>
      </w:r>
    </w:p>
    <w:bookmarkEnd w:id="122"/>
    <w:bookmarkStart w:name="z132"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3"/>
    <w:bookmarkStart w:name="z133"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4"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35" w:id="126"/>
    <w:p>
      <w:pPr>
        <w:spacing w:after="0"/>
        <w:ind w:left="0"/>
        <w:jc w:val="both"/>
      </w:pPr>
      <w:r>
        <w:rPr>
          <w:rFonts w:ascii="Times New Roman"/>
          <w:b w:val="false"/>
          <w:i w:val="false"/>
          <w:color w:val="000000"/>
          <w:sz w:val="28"/>
        </w:rPr>
        <w:t>
      1) тікелей басшы;</w:t>
      </w:r>
    </w:p>
    <w:bookmarkEnd w:id="126"/>
    <w:bookmarkStart w:name="z136"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37"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38" w:id="12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39"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0"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1"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42"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3"/>
    <w:bookmarkStart w:name="z143"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44"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45"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46"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47"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48"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49"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50"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51"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52"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53"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bookmarkStart w:name="z154" w:id="1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5"/>
    <w:bookmarkStart w:name="z155" w:id="146"/>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6"/>
    <w:bookmarkStart w:name="z156" w:id="14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7"/>
    <w:bookmarkStart w:name="z157" w:id="14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8"/>
    <w:bookmarkStart w:name="z158" w:id="149"/>
    <w:p>
      <w:pPr>
        <w:spacing w:after="0"/>
        <w:ind w:left="0"/>
        <w:jc w:val="both"/>
      </w:pPr>
      <w:r>
        <w:rPr>
          <w:rFonts w:ascii="Times New Roman"/>
          <w:b w:val="false"/>
          <w:i w:val="false"/>
          <w:color w:val="000000"/>
          <w:sz w:val="28"/>
        </w:rPr>
        <w:t>
      46. НМИ:</w:t>
      </w:r>
    </w:p>
    <w:bookmarkEnd w:id="149"/>
    <w:bookmarkStart w:name="z159" w:id="15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0"/>
    <w:bookmarkStart w:name="z160" w:id="15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1"/>
    <w:bookmarkStart w:name="z161" w:id="15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2"/>
    <w:bookmarkStart w:name="z162" w:id="15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3"/>
    <w:bookmarkStart w:name="z163" w:id="15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4"/>
    <w:bookmarkStart w:name="z164" w:id="155"/>
    <w:p>
      <w:pPr>
        <w:spacing w:after="0"/>
        <w:ind w:left="0"/>
        <w:jc w:val="both"/>
      </w:pPr>
      <w:r>
        <w:rPr>
          <w:rFonts w:ascii="Times New Roman"/>
          <w:b w:val="false"/>
          <w:i w:val="false"/>
          <w:color w:val="000000"/>
          <w:sz w:val="28"/>
        </w:rPr>
        <w:t>
      47. НМИ саны 5 құрайды.</w:t>
      </w:r>
    </w:p>
    <w:bookmarkEnd w:id="155"/>
    <w:bookmarkStart w:name="z165" w:id="156"/>
    <w:p>
      <w:pPr>
        <w:spacing w:after="0"/>
        <w:ind w:left="0"/>
        <w:jc w:val="left"/>
      </w:pPr>
      <w:r>
        <w:rPr>
          <w:rFonts w:ascii="Times New Roman"/>
          <w:b/>
          <w:i w:val="false"/>
          <w:color w:val="000000"/>
        </w:rPr>
        <w:t xml:space="preserve"> 1-параграф. НМИ жетістігін бағалау тәртібі</w:t>
      </w:r>
    </w:p>
    <w:bookmarkEnd w:id="156"/>
    <w:bookmarkStart w:name="z166" w:id="15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7"/>
    <w:bookmarkStart w:name="z167" w:id="1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8"/>
    <w:bookmarkStart w:name="z168" w:id="1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9"/>
    <w:bookmarkStart w:name="z169" w:id="16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0"/>
    <w:bookmarkStart w:name="z170" w:id="16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1"/>
    <w:bookmarkStart w:name="z171" w:id="16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2"/>
    <w:bookmarkStart w:name="z172" w:id="16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3"/>
    <w:bookmarkStart w:name="z173" w:id="1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4"/>
    <w:bookmarkStart w:name="z174" w:id="1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5"/>
    <w:bookmarkStart w:name="z175" w:id="1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6"/>
    <w:bookmarkStart w:name="z176" w:id="167"/>
    <w:p>
      <w:pPr>
        <w:spacing w:after="0"/>
        <w:ind w:left="0"/>
        <w:jc w:val="both"/>
      </w:pPr>
      <w:r>
        <w:rPr>
          <w:rFonts w:ascii="Times New Roman"/>
          <w:b w:val="false"/>
          <w:i w:val="false"/>
          <w:color w:val="000000"/>
          <w:sz w:val="28"/>
        </w:rPr>
        <w:t>
      1) бағалаумен келісу;</w:t>
      </w:r>
    </w:p>
    <w:bookmarkEnd w:id="167"/>
    <w:bookmarkStart w:name="z177" w:id="168"/>
    <w:p>
      <w:pPr>
        <w:spacing w:after="0"/>
        <w:ind w:left="0"/>
        <w:jc w:val="both"/>
      </w:pPr>
      <w:r>
        <w:rPr>
          <w:rFonts w:ascii="Times New Roman"/>
          <w:b w:val="false"/>
          <w:i w:val="false"/>
          <w:color w:val="000000"/>
          <w:sz w:val="28"/>
        </w:rPr>
        <w:t>
      2) түзетуге жіберу.</w:t>
      </w:r>
    </w:p>
    <w:bookmarkEnd w:id="168"/>
    <w:bookmarkStart w:name="z178" w:id="16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9"/>
    <w:bookmarkStart w:name="z179" w:id="17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0"/>
    <w:bookmarkStart w:name="z180" w:id="17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1"/>
    <w:bookmarkStart w:name="z181" w:id="17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2"/>
    <w:bookmarkStart w:name="z182" w:id="17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3"/>
    <w:bookmarkStart w:name="z183" w:id="17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4"/>
    <w:bookmarkStart w:name="z184" w:id="17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5"/>
    <w:bookmarkStart w:name="z185" w:id="17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6"/>
    <w:bookmarkStart w:name="z186" w:id="17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7"/>
    <w:bookmarkStart w:name="z187" w:id="17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8"/>
    <w:bookmarkStart w:name="z188" w:id="17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9"/>
    <w:bookmarkStart w:name="z189" w:id="180"/>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0"/>
    <w:bookmarkStart w:name="z190" w:id="181"/>
    <w:p>
      <w:pPr>
        <w:spacing w:after="0"/>
        <w:ind w:left="0"/>
        <w:jc w:val="both"/>
      </w:pPr>
      <w:r>
        <w:rPr>
          <w:rFonts w:ascii="Times New Roman"/>
          <w:b w:val="false"/>
          <w:i w:val="false"/>
          <w:color w:val="000000"/>
          <w:sz w:val="28"/>
        </w:rPr>
        <w:t>
      1) толтырылған бағалау парақтарын;</w:t>
      </w:r>
    </w:p>
    <w:bookmarkEnd w:id="181"/>
    <w:bookmarkStart w:name="z191" w:id="182"/>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2"/>
    <w:bookmarkStart w:name="z192" w:id="18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3"/>
    <w:bookmarkStart w:name="z193" w:id="184"/>
    <w:p>
      <w:pPr>
        <w:spacing w:after="0"/>
        <w:ind w:left="0"/>
        <w:jc w:val="both"/>
      </w:pPr>
      <w:r>
        <w:rPr>
          <w:rFonts w:ascii="Times New Roman"/>
          <w:b w:val="false"/>
          <w:i w:val="false"/>
          <w:color w:val="000000"/>
          <w:sz w:val="28"/>
        </w:rPr>
        <w:t>
      1) бағалау нәтижелерін бекіту;</w:t>
      </w:r>
    </w:p>
    <w:bookmarkEnd w:id="184"/>
    <w:bookmarkStart w:name="z194" w:id="185"/>
    <w:p>
      <w:pPr>
        <w:spacing w:after="0"/>
        <w:ind w:left="0"/>
        <w:jc w:val="both"/>
      </w:pPr>
      <w:r>
        <w:rPr>
          <w:rFonts w:ascii="Times New Roman"/>
          <w:b w:val="false"/>
          <w:i w:val="false"/>
          <w:color w:val="000000"/>
          <w:sz w:val="28"/>
        </w:rPr>
        <w:t>
      2) бағалау нәтижелерін қайта қарау.</w:t>
      </w:r>
    </w:p>
    <w:bookmarkEnd w:id="185"/>
    <w:bookmarkStart w:name="z195" w:id="18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6"/>
    <w:bookmarkStart w:name="z196" w:id="18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7"/>
    <w:bookmarkStart w:name="z197" w:id="18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8"/>
    <w:bookmarkStart w:name="z198" w:id="18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9"/>
    <w:bookmarkStart w:name="z199" w:id="19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0"/>
    <w:bookmarkStart w:name="z200" w:id="1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1"/>
    <w:bookmarkStart w:name="z201" w:id="1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2"/>
    <w:bookmarkStart w:name="z202" w:id="19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