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7f7d" w14:textId="26d7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2022 жылғы 9 желтоқсандағы № 16/175 "2023-2025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14 сәуірдегі № 2/12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"2023-2025 жылдарға арналған облыстық бюджет туралы"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382 875 951,3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145 021 746,0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5 422 188,0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41 405,0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232 390 612,3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392 644 712,3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- 1 949 094,0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3 230 800,0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5 179 894,0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- 7 819 667,0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7 819 667,0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3 210 425,0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1 332 977,0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5 942 219,0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30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13,4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20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50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50пайыз;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6,0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18,2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24,5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15,1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55,5 пайыз;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40,8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15,0 пайыз;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15,9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және қалалардың бюджеттеріне нысаналы трансферттер көлемдері 17 429 655,0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1 154 589,0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1 531 392,0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1 790 165,0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2 579 386,0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2 315 364,0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4 116 608,0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3 942 151,0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облыстық бюджетте қалалық және аудандық бюджеттерден облыстық бюджеттің ысырабын өтеуге арналған трансферттер көлемдері 2 096 789,3 мың теңге сомасында көзделсін,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2 096 789,3 мың теңге.".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Маңғыстау облыс әкімдігінің резерві 3 200 000,0 мың теңге сомасында бекітілсін.";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7), 8), 9), 10), 11), 12) және 13) тармақшалармен толықтырылсын: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табиғатты қорғау және арнаулы мекемелер қызметкерлерінің жалақысын көтеруге;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ветеринариялық қауіпсіздікті қамтамасыз етуге;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Республикасында мүгедектігі бар адамдардың құқықтарын қамтамасыз етуге және өмір сүру сапасын жақсартуға;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мектепке дейінгі білім беру ұйымдары педагогтерінің еңбегіне ақы төлеуді ұлғайтуға;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күндізгі жалпы білім беретін ауылдық толық жинақталған мектептерде жан басына шаққандағы нормативтік қаржыландыруды іске асыруға;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техникалық және кәсіптік, орта білімнен кейінгі білім беру ұйымдарында білім алушыларға мемлекеттік стипендияның мөлшерін ұлғайтуға;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радиациялық қауіпсіздікті қамтамасыз етуге;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халықтың әлеуметтік жағынан осал топтарына коммуналдық тұрғын үй қорынан тұрғын үй сатып алуға;".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382 875 951,3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88 744 721,7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232 390 612,3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392 644 712,3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ақпараттық-талдамалық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мүгедектігі бар адамдарға, оның ішінде мүгедектігі бар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жерлерде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бюджеттi атқару процесiнде секвестрлеуге жатпайтын облыстық бюджеттiк бағдарламалардың (кіші бағдарламалардың) тiзбесi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