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711" w14:textId="5bce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31 наурыздағы № 2/18 "Маңғыстау облысының аумағында ауыл шаруашылығы жануарларын жаю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27 қыркүйектегі № 5/52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аумағында ауыл шаруашылығы жануарларын жаю қағидаларын бекіту туралы"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№2/18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4478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Маңғыстау облысының аумағында ауыл шаруашылығы жануарларын жаю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Ауыл шаруашылығы жануарларын жаю және айдап өту жерлерін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дүниесiн қорғау, өсiмiн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жабайы жануарлардың мекендеу ортасы ретінде ерекше құнды учаскелерге қол сұғылмаушылық қамтамасыз етіледі.".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