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1467" w14:textId="64f1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Ақтау қалалық мәслихатының 2022 жылғы 22 желтоқсандағы № 22/168 "2023 - 2025 жылдарға арналған Ақтау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2023 жылғы 10 қазандағы № 7/35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1.Ақтау қалалық мәслихатының 2022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№22/168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Ақтау қаласының бюджеті туралы"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53 062 837,3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31 296 739,5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360 557,0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2 814 125,8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18 591 415,0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51 065 989,8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-107 385 мың теңге, оның ішінде: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5 175 мың теңге;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112 560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2 104 232,5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-2 104 232,5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5 175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2 112 560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3 152,5 теңге.".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Екінші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34,4 пайыз".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үшінші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"Төлем көзінен салық салынатын табыстардан ұсталатын жеке табыс салығы– 4,8 пайыз";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алтыншы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– 10 пайыз".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"2023 жылға арналған қалалық бюджетте республикалық бюджеттен ағымдағы нысаналы трансферттер 4 028 329,0 мың теңге сомасында қарастырылғаны ескерілсін.";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Ақтау қаласының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53 062 837,3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31 296 739,5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11 497 452,6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9 113 954,9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3 996 002,4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3 996 002,4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3 007 122,5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3 007 122,5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51 065 989,8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6 145 339,7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5 164 152,7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14 625 263,7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7 892 148,1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6 070 787,1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4 646 041,8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1 314 524,6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1 314 524,6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762 524,6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4 026 953,5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шұғыл шығындарға арналған резервінің есебінен дамуға бағытталған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10 930 780,0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ұйымдарға жергілікті бюджеттен берілген 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-2 104 232,5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2023-2025 жылдардың үш жылдық кезеңге қалалық бюджет пен Өмірзақ ауылы бюджетінің арасындағы жалпы сипаттағы трансферттер көлемі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ауылдық бюджетке берілетін бюджеттік субвенциялардың көлемі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450 774,0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450 774,0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