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8e58" w14:textId="0a18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28/215 "2023 - 2025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24 мамырдағы № 3/17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Теңге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Теңге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309 797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40 977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286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428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268 106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312 363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- 2 566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2 566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2 566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Теңге ауылының бюджетіне қалалық бюджеттен 268 106 мың теңге сомасында субвенция бөлінгені ескерілсін.";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 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Теңге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