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1b2e" w14:textId="01c1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2018 жылғы 26 наурыздағы № 39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Бейнеу ауданы әкімдігінің 2023 жылғы 10 сәуірдегі № 84 қаулысы</w:t>
      </w:r>
    </w:p>
    <w:p>
      <w:pPr>
        <w:spacing w:after="0"/>
        <w:ind w:left="0"/>
        <w:jc w:val="both"/>
      </w:pPr>
      <w:bookmarkStart w:name="z1" w:id="0"/>
      <w:r>
        <w:rPr>
          <w:rFonts w:ascii="Times New Roman"/>
          <w:b w:val="false"/>
          <w:i w:val="false"/>
          <w:color w:val="000000"/>
          <w:sz w:val="28"/>
        </w:rPr>
        <w:t>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 Бейнеу ауданы әкімдігінің 2018 жылғы 26 наурыздағы </w:t>
      </w:r>
      <w:r>
        <w:rPr>
          <w:rFonts w:ascii="Times New Roman"/>
          <w:b w:val="false"/>
          <w:i w:val="false"/>
          <w:color w:val="000000"/>
          <w:sz w:val="28"/>
        </w:rPr>
        <w:t>№ 39</w:t>
      </w:r>
      <w:r>
        <w:rPr>
          <w:rFonts w:ascii="Times New Roman"/>
          <w:b w:val="false"/>
          <w:i w:val="false"/>
          <w:color w:val="000000"/>
          <w:sz w:val="28"/>
        </w:rPr>
        <w:t xml:space="preserve"> қаулысына (Нормативтік құқықтық актілерді мемлекеттік тіркеу тізілімінде № 3568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"Бейнеу ауданы әкімінің аппараты" мемлекеттік мекемесі заңнамада белгіленген тәртіппен:</w:t>
      </w:r>
    </w:p>
    <w:bookmarkEnd w:id="3"/>
    <w:bookmarkStart w:name="z5" w:id="4"/>
    <w:p>
      <w:pPr>
        <w:spacing w:after="0"/>
        <w:ind w:left="0"/>
        <w:jc w:val="both"/>
      </w:pPr>
      <w:r>
        <w:rPr>
          <w:rFonts w:ascii="Times New Roman"/>
          <w:b w:val="false"/>
          <w:i w:val="false"/>
          <w:color w:val="000000"/>
          <w:sz w:val="28"/>
        </w:rPr>
        <w:t>
      осы қаулыны ресми жариялауға жіберуді;</w:t>
      </w:r>
    </w:p>
    <w:bookmarkEnd w:id="4"/>
    <w:bookmarkStart w:name="z6" w:id="5"/>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"Бейнеу ауданы әкімінің аппараты" мемлекеттік мекемесінің басшысына жүктелсiн. </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 қосымша</w:t>
            </w:r>
          </w:p>
        </w:tc>
      </w:tr>
    </w:tbl>
    <w:bookmarkStart w:name="z15" w:id="8"/>
    <w:p>
      <w:pPr>
        <w:spacing w:after="0"/>
        <w:ind w:left="0"/>
        <w:jc w:val="left"/>
      </w:pPr>
      <w:r>
        <w:rPr>
          <w:rFonts w:ascii="Times New Roman"/>
          <w:b/>
          <w:i w:val="false"/>
          <w:color w:val="000000"/>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бұйрығына сәйкес әзірленген және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мемлекеттік әкімшілік қызметшілерінің (бұдан әрі – "Б" корпусының қызметшілері) қызметін бағалау тәртібін айқындайды.</w:t>
      </w:r>
    </w:p>
    <w:bookmarkEnd w:id="10"/>
    <w:bookmarkStart w:name="z18" w:id="11"/>
    <w:p>
      <w:pPr>
        <w:spacing w:after="0"/>
        <w:ind w:left="0"/>
        <w:jc w:val="both"/>
      </w:pPr>
      <w:r>
        <w:rPr>
          <w:rFonts w:ascii="Times New Roman"/>
          <w:b w:val="false"/>
          <w:i w:val="false"/>
          <w:color w:val="000000"/>
          <w:sz w:val="28"/>
        </w:rPr>
        <w:t>
      2. Осы Әдістемеде қолданылатын негізгі ұғымдар:</w:t>
      </w:r>
    </w:p>
    <w:bookmarkEnd w:id="11"/>
    <w:bookmarkStart w:name="z19"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w:t>
      </w:r>
    </w:p>
    <w:bookmarkEnd w:id="12"/>
    <w:bookmarkStart w:name="z20"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1"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2" w:id="15"/>
    <w:p>
      <w:pPr>
        <w:spacing w:after="0"/>
        <w:ind w:left="0"/>
        <w:jc w:val="both"/>
      </w:pPr>
      <w:r>
        <w:rPr>
          <w:rFonts w:ascii="Times New Roman"/>
          <w:b w:val="false"/>
          <w:i w:val="false"/>
          <w:color w:val="000000"/>
          <w:sz w:val="28"/>
        </w:rPr>
        <w:t>
      4) мемлекеттік органның басшысы – Е-1, Е-2, E-R-1 санаттарының "Б" корпусының мемлекеттік әкімшілік қызметшісі;</w:t>
      </w:r>
    </w:p>
    <w:bookmarkEnd w:id="15"/>
    <w:bookmarkStart w:name="z23" w:id="16"/>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6"/>
    <w:bookmarkStart w:name="z24" w:id="17"/>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7"/>
    <w:bookmarkStart w:name="z25" w:id="18"/>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8"/>
    <w:bookmarkStart w:name="z26"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7"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8"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9"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0" w:id="23"/>
    <w:p>
      <w:pPr>
        <w:spacing w:after="0"/>
        <w:ind w:left="0"/>
        <w:jc w:val="both"/>
      </w:pPr>
      <w:r>
        <w:rPr>
          <w:rFonts w:ascii="Times New Roman"/>
          <w:b w:val="false"/>
          <w:i w:val="false"/>
          <w:color w:val="000000"/>
          <w:sz w:val="28"/>
        </w:rPr>
        <w:t>
      3. "Б" корпусы мемлекеттік әкімшілік қызметшілерінің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1"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2"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3"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4"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35"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 </w:t>
      </w:r>
    </w:p>
    <w:bookmarkEnd w:id="28"/>
    <w:bookmarkStart w:name="z36" w:id="29"/>
    <w:p>
      <w:pPr>
        <w:spacing w:after="0"/>
        <w:ind w:left="0"/>
        <w:jc w:val="both"/>
      </w:pPr>
      <w:r>
        <w:rPr>
          <w:rFonts w:ascii="Times New Roman"/>
          <w:b w:val="false"/>
          <w:i w:val="false"/>
          <w:color w:val="000000"/>
          <w:sz w:val="28"/>
        </w:rPr>
        <w:t>
      7. Бағалау нәтижелері мынадай саралау бойынша қойылады:     </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0"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1"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2"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35"/>
    <w:bookmarkStart w:name="z43"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     </w:t>
      </w:r>
    </w:p>
    <w:bookmarkEnd w:id="36"/>
    <w:bookmarkStart w:name="z44"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37"/>
    <w:bookmarkStart w:name="z45"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6"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39"/>
    <w:bookmarkStart w:name="z47"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40"/>
    <w:bookmarkStart w:name="z48"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     </w:t>
      </w:r>
    </w:p>
    <w:bookmarkEnd w:id="41"/>
    <w:bookmarkStart w:name="z49"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42"/>
    <w:bookmarkStart w:name="z50"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     </w:t>
      </w:r>
    </w:p>
    <w:bookmarkEnd w:id="43"/>
    <w:bookmarkStart w:name="z51"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44"/>
    <w:bookmarkStart w:name="z52" w:id="45"/>
    <w:p>
      <w:pPr>
        <w:spacing w:after="0"/>
        <w:ind w:left="0"/>
        <w:jc w:val="both"/>
      </w:pPr>
      <w:r>
        <w:rPr>
          <w:rFonts w:ascii="Times New Roman"/>
          <w:b w:val="false"/>
          <w:i w:val="false"/>
          <w:color w:val="000000"/>
          <w:sz w:val="28"/>
        </w:rPr>
        <w:t>
      17. Бағалаушы адам мыналарға жауапты болады:     </w:t>
      </w:r>
    </w:p>
    <w:bookmarkEnd w:id="45"/>
    <w:bookmarkStart w:name="z53" w:id="46"/>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     </w:t>
      </w:r>
    </w:p>
    <w:bookmarkEnd w:id="46"/>
    <w:bookmarkStart w:name="z54" w:id="47"/>
    <w:p>
      <w:pPr>
        <w:spacing w:after="0"/>
        <w:ind w:left="0"/>
        <w:jc w:val="both"/>
      </w:pPr>
      <w:r>
        <w:rPr>
          <w:rFonts w:ascii="Times New Roman"/>
          <w:b w:val="false"/>
          <w:i w:val="false"/>
          <w:color w:val="000000"/>
          <w:sz w:val="28"/>
        </w:rPr>
        <w:t>
      2) НМИ уақытылы қоюды, келісу мен бекітуді қамтамасыз ету;     </w:t>
      </w:r>
    </w:p>
    <w:bookmarkEnd w:id="47"/>
    <w:bookmarkStart w:name="z55"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bookmarkEnd w:id="48"/>
    <w:bookmarkStart w:name="z56"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End w:id="49"/>
    <w:bookmarkStart w:name="z57" w:id="50"/>
    <w:p>
      <w:pPr>
        <w:spacing w:after="0"/>
        <w:ind w:left="0"/>
        <w:jc w:val="both"/>
      </w:pPr>
      <w:r>
        <w:rPr>
          <w:rFonts w:ascii="Times New Roman"/>
          <w:b w:val="false"/>
          <w:i w:val="false"/>
          <w:color w:val="000000"/>
          <w:sz w:val="28"/>
        </w:rPr>
        <w:t>
      18. Бағаланатын адам мыналарға жауапты болады:     </w:t>
      </w:r>
    </w:p>
    <w:bookmarkEnd w:id="50"/>
    <w:bookmarkStart w:name="z58"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     </w:t>
      </w:r>
    </w:p>
    <w:bookmarkEnd w:id="51"/>
    <w:bookmarkStart w:name="z59"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     </w:t>
      </w:r>
    </w:p>
    <w:bookmarkEnd w:id="52"/>
    <w:bookmarkStart w:name="z60"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1"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     </w:t>
      </w:r>
    </w:p>
    <w:bookmarkEnd w:id="54"/>
    <w:bookmarkStart w:name="z62"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bookmarkEnd w:id="55"/>
    <w:bookmarkStart w:name="z63" w:id="56"/>
    <w:p>
      <w:pPr>
        <w:spacing w:after="0"/>
        <w:ind w:left="0"/>
        <w:jc w:val="both"/>
      </w:pPr>
      <w:r>
        <w:rPr>
          <w:rFonts w:ascii="Times New Roman"/>
          <w:b w:val="false"/>
          <w:i w:val="false"/>
          <w:color w:val="000000"/>
          <w:sz w:val="28"/>
        </w:rPr>
        <w:t>
      2) НМИ уақтылы талдау мен келісу;     </w:t>
      </w:r>
    </w:p>
    <w:bookmarkEnd w:id="56"/>
    <w:bookmarkStart w:name="z64"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bookmarkEnd w:id="57"/>
    <w:bookmarkStart w:name="z65"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     </w:t>
      </w:r>
    </w:p>
    <w:bookmarkEnd w:id="58"/>
    <w:bookmarkStart w:name="z66"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End w:id="59"/>
    <w:bookmarkStart w:name="z67"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8" w:id="61"/>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1"/>
    <w:bookmarkStart w:name="z69" w:id="62"/>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     </w:t>
      </w:r>
    </w:p>
    <w:bookmarkEnd w:id="62"/>
    <w:bookmarkStart w:name="z70"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      </w:t>
      </w:r>
    </w:p>
    <w:bookmarkEnd w:id="63"/>
    <w:bookmarkStart w:name="z71" w:id="64"/>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64"/>
    <w:bookmarkStart w:name="z72" w:id="65"/>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bookmarkEnd w:id="65"/>
    <w:bookmarkStart w:name="z73" w:id="66"/>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bookmarkEnd w:id="66"/>
    <w:bookmarkStart w:name="z74" w:id="67"/>
    <w:p>
      <w:pPr>
        <w:spacing w:after="0"/>
        <w:ind w:left="0"/>
        <w:jc w:val="both"/>
      </w:pPr>
      <w:r>
        <w:rPr>
          <w:rFonts w:ascii="Times New Roman"/>
          <w:b w:val="false"/>
          <w:i w:val="false"/>
          <w:color w:val="000000"/>
          <w:sz w:val="28"/>
        </w:rPr>
        <w:t>
      Мемлекеттік орган басшысының НМИ қол жеткізуін бағалауды бағалаушы адам 5-тармақта белгіленген мерзімдерде жүргізеді.      </w:t>
      </w:r>
    </w:p>
    <w:bookmarkEnd w:id="67"/>
    <w:bookmarkStart w:name="z75"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End w:id="68"/>
    <w:bookmarkStart w:name="z76" w:id="69"/>
    <w:p>
      <w:pPr>
        <w:spacing w:after="0"/>
        <w:ind w:left="0"/>
        <w:jc w:val="both"/>
      </w:pPr>
      <w:r>
        <w:rPr>
          <w:rFonts w:ascii="Times New Roman"/>
          <w:b w:val="false"/>
          <w:i w:val="false"/>
          <w:color w:val="000000"/>
          <w:sz w:val="28"/>
        </w:rPr>
        <w:t xml:space="preserve">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69"/>
    <w:bookmarkStart w:name="z77" w:id="70"/>
    <w:p>
      <w:pPr>
        <w:spacing w:after="0"/>
        <w:ind w:left="0"/>
        <w:jc w:val="both"/>
      </w:pPr>
      <w:r>
        <w:rPr>
          <w:rFonts w:ascii="Times New Roman"/>
          <w:b w:val="false"/>
          <w:i w:val="false"/>
          <w:color w:val="000000"/>
          <w:sz w:val="28"/>
        </w:rPr>
        <w:t xml:space="preserve">
      24. НМИ мақсатқа қол жеткізу өлшемінің сандық және сапалық индикаторларынан тұруы тиіс және:      </w:t>
      </w:r>
    </w:p>
    <w:bookmarkEnd w:id="70"/>
    <w:bookmarkStart w:name="z78" w:id="7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bookmarkEnd w:id="71"/>
    <w:bookmarkStart w:name="z79" w:id="72"/>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bookmarkEnd w:id="72"/>
    <w:bookmarkStart w:name="z80" w:id="73"/>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73"/>
    <w:bookmarkStart w:name="z81" w:id="74"/>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bookmarkEnd w:id="74"/>
    <w:bookmarkStart w:name="z82" w:id="75"/>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    </w:t>
      </w:r>
    </w:p>
    <w:bookmarkEnd w:id="75"/>
    <w:bookmarkStart w:name="z83" w:id="76"/>
    <w:p>
      <w:pPr>
        <w:spacing w:after="0"/>
        <w:ind w:left="0"/>
        <w:jc w:val="both"/>
      </w:pPr>
      <w:r>
        <w:rPr>
          <w:rFonts w:ascii="Times New Roman"/>
          <w:b w:val="false"/>
          <w:i w:val="false"/>
          <w:color w:val="000000"/>
          <w:sz w:val="28"/>
        </w:rPr>
        <w:t xml:space="preserve">
      25.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76"/>
    <w:bookmarkStart w:name="z84" w:id="77"/>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77"/>
    <w:bookmarkStart w:name="z85" w:id="78"/>
    <w:p>
      <w:pPr>
        <w:spacing w:after="0"/>
        <w:ind w:left="0"/>
        <w:jc w:val="both"/>
      </w:pPr>
      <w:r>
        <w:rPr>
          <w:rFonts w:ascii="Times New Roman"/>
          <w:b w:val="false"/>
          <w:i w:val="false"/>
          <w:color w:val="000000"/>
          <w:sz w:val="28"/>
        </w:rPr>
        <w:t xml:space="preserve">
      27.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78"/>
    <w:bookmarkStart w:name="z86"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bookmarkEnd w:id="79"/>
    <w:bookmarkStart w:name="z87"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8"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9" w:id="82"/>
    <w:p>
      <w:pPr>
        <w:spacing w:after="0"/>
        <w:ind w:left="0"/>
        <w:jc w:val="both"/>
      </w:pPr>
      <w:r>
        <w:rPr>
          <w:rFonts w:ascii="Times New Roman"/>
          <w:b w:val="false"/>
          <w:i w:val="false"/>
          <w:color w:val="000000"/>
          <w:sz w:val="28"/>
        </w:rPr>
        <w:t xml:space="preserve">
      28. "Б" корпусының қызметшілерін бағалау саралау әдісі бойынша жүзеге асырылады.      </w:t>
      </w:r>
    </w:p>
    <w:bookmarkEnd w:id="82"/>
    <w:bookmarkStart w:name="z90"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83"/>
    <w:bookmarkStart w:name="z91"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84"/>
    <w:bookmarkStart w:name="z92" w:id="85"/>
    <w:p>
      <w:pPr>
        <w:spacing w:after="0"/>
        <w:ind w:left="0"/>
        <w:jc w:val="both"/>
      </w:pPr>
      <w:r>
        <w:rPr>
          <w:rFonts w:ascii="Times New Roman"/>
          <w:b w:val="false"/>
          <w:i w:val="false"/>
          <w:color w:val="000000"/>
          <w:sz w:val="28"/>
        </w:rPr>
        <w:t xml:space="preserve">
      31. Ақпараттық жүйе арқылы немесе ол болмаған жағдайда персоналды басқару қызметімен бағалаушы адамға бағалау парағы жіберіледі.       </w:t>
      </w:r>
    </w:p>
    <w:bookmarkEnd w:id="85"/>
    <w:bookmarkStart w:name="z93"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bookmarkEnd w:id="86"/>
    <w:bookmarkStart w:name="z94" w:id="87"/>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End w:id="87"/>
    <w:bookmarkStart w:name="z95" w:id="88"/>
    <w:p>
      <w:pPr>
        <w:spacing w:after="0"/>
        <w:ind w:left="0"/>
        <w:jc w:val="both"/>
      </w:pPr>
      <w:r>
        <w:rPr>
          <w:rFonts w:ascii="Times New Roman"/>
          <w:b w:val="false"/>
          <w:i w:val="false"/>
          <w:color w:val="000000"/>
          <w:sz w:val="28"/>
        </w:rPr>
        <w:t xml:space="preserve">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88"/>
    <w:bookmarkStart w:name="z96" w:id="89"/>
    <w:p>
      <w:pPr>
        <w:spacing w:after="0"/>
        <w:ind w:left="0"/>
        <w:jc w:val="both"/>
      </w:pPr>
      <w:r>
        <w:rPr>
          <w:rFonts w:ascii="Times New Roman"/>
          <w:b w:val="false"/>
          <w:i w:val="false"/>
          <w:color w:val="000000"/>
          <w:sz w:val="28"/>
        </w:rPr>
        <w:t xml:space="preserve">
      функционалдық міндеттерді орындау сапасы;      </w:t>
      </w:r>
    </w:p>
    <w:bookmarkEnd w:id="89"/>
    <w:bookmarkStart w:name="z97" w:id="90"/>
    <w:p>
      <w:pPr>
        <w:spacing w:after="0"/>
        <w:ind w:left="0"/>
        <w:jc w:val="both"/>
      </w:pPr>
      <w:r>
        <w:rPr>
          <w:rFonts w:ascii="Times New Roman"/>
          <w:b w:val="false"/>
          <w:i w:val="false"/>
          <w:color w:val="000000"/>
          <w:sz w:val="28"/>
        </w:rPr>
        <w:t xml:space="preserve">
      тапсырмаларды орындау мерзімдерін сақтау;      </w:t>
      </w:r>
    </w:p>
    <w:bookmarkEnd w:id="90"/>
    <w:bookmarkStart w:name="z98" w:id="91"/>
    <w:p>
      <w:pPr>
        <w:spacing w:after="0"/>
        <w:ind w:left="0"/>
        <w:jc w:val="both"/>
      </w:pPr>
      <w:r>
        <w:rPr>
          <w:rFonts w:ascii="Times New Roman"/>
          <w:b w:val="false"/>
          <w:i w:val="false"/>
          <w:color w:val="000000"/>
          <w:sz w:val="28"/>
        </w:rPr>
        <w:t xml:space="preserve">
      дербестік және бастамашылық;      </w:t>
      </w:r>
    </w:p>
    <w:bookmarkEnd w:id="91"/>
    <w:bookmarkStart w:name="z99" w:id="92"/>
    <w:p>
      <w:pPr>
        <w:spacing w:after="0"/>
        <w:ind w:left="0"/>
        <w:jc w:val="both"/>
      </w:pPr>
      <w:r>
        <w:rPr>
          <w:rFonts w:ascii="Times New Roman"/>
          <w:b w:val="false"/>
          <w:i w:val="false"/>
          <w:color w:val="000000"/>
          <w:sz w:val="28"/>
        </w:rPr>
        <w:t>
      еңбек тәртібі.</w:t>
      </w:r>
    </w:p>
    <w:bookmarkEnd w:id="92"/>
    <w:bookmarkStart w:name="z100"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1" w:id="94"/>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4"/>
    <w:bookmarkStart w:name="z102" w:id="95"/>
    <w:p>
      <w:pPr>
        <w:spacing w:after="0"/>
        <w:ind w:left="0"/>
        <w:jc w:val="both"/>
      </w:pPr>
      <w:r>
        <w:rPr>
          <w:rFonts w:ascii="Times New Roman"/>
          <w:b w:val="false"/>
          <w:i w:val="false"/>
          <w:color w:val="000000"/>
          <w:sz w:val="28"/>
        </w:rPr>
        <w:t xml:space="preserve">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3"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4"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5" w:id="98"/>
    <w:p>
      <w:pPr>
        <w:spacing w:after="0"/>
        <w:ind w:left="0"/>
        <w:jc w:val="both"/>
      </w:pPr>
      <w:r>
        <w:rPr>
          <w:rFonts w:ascii="Times New Roman"/>
          <w:b w:val="false"/>
          <w:i w:val="false"/>
          <w:color w:val="000000"/>
          <w:sz w:val="28"/>
        </w:rPr>
        <w:t>
      қызметті басқару;</w:t>
      </w:r>
    </w:p>
    <w:bookmarkEnd w:id="98"/>
    <w:bookmarkStart w:name="z106" w:id="99"/>
    <w:p>
      <w:pPr>
        <w:spacing w:after="0"/>
        <w:ind w:left="0"/>
        <w:jc w:val="both"/>
      </w:pPr>
      <w:r>
        <w:rPr>
          <w:rFonts w:ascii="Times New Roman"/>
          <w:b w:val="false"/>
          <w:i w:val="false"/>
          <w:color w:val="000000"/>
          <w:sz w:val="28"/>
        </w:rPr>
        <w:t>
      тиімді коммуникацияларды құру;</w:t>
      </w:r>
    </w:p>
    <w:bookmarkEnd w:id="99"/>
    <w:bookmarkStart w:name="z107"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8" w:id="101"/>
    <w:p>
      <w:pPr>
        <w:spacing w:after="0"/>
        <w:ind w:left="0"/>
        <w:jc w:val="both"/>
      </w:pPr>
      <w:r>
        <w:rPr>
          <w:rFonts w:ascii="Times New Roman"/>
          <w:b w:val="false"/>
          <w:i w:val="false"/>
          <w:color w:val="000000"/>
          <w:sz w:val="28"/>
        </w:rPr>
        <w:t>
      өзгерістерді басқару;</w:t>
      </w:r>
    </w:p>
    <w:bookmarkEnd w:id="101"/>
    <w:bookmarkStart w:name="z109" w:id="102"/>
    <w:p>
      <w:pPr>
        <w:spacing w:after="0"/>
        <w:ind w:left="0"/>
        <w:jc w:val="both"/>
      </w:pPr>
      <w:r>
        <w:rPr>
          <w:rFonts w:ascii="Times New Roman"/>
          <w:b w:val="false"/>
          <w:i w:val="false"/>
          <w:color w:val="000000"/>
          <w:sz w:val="28"/>
        </w:rPr>
        <w:t>
      нәтижеге бағдарлану;</w:t>
      </w:r>
    </w:p>
    <w:bookmarkEnd w:id="102"/>
    <w:bookmarkStart w:name="z110"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1" w:id="104"/>
    <w:p>
      <w:pPr>
        <w:spacing w:after="0"/>
        <w:ind w:left="0"/>
        <w:jc w:val="both"/>
      </w:pPr>
      <w:r>
        <w:rPr>
          <w:rFonts w:ascii="Times New Roman"/>
          <w:b w:val="false"/>
          <w:i w:val="false"/>
          <w:color w:val="000000"/>
          <w:sz w:val="28"/>
        </w:rPr>
        <w:t>
      топты басқару;</w:t>
      </w:r>
    </w:p>
    <w:bookmarkEnd w:id="104"/>
    <w:bookmarkStart w:name="z112" w:id="105"/>
    <w:p>
      <w:pPr>
        <w:spacing w:after="0"/>
        <w:ind w:left="0"/>
        <w:jc w:val="both"/>
      </w:pPr>
      <w:r>
        <w:rPr>
          <w:rFonts w:ascii="Times New Roman"/>
          <w:b w:val="false"/>
          <w:i w:val="false"/>
          <w:color w:val="000000"/>
          <w:sz w:val="28"/>
        </w:rPr>
        <w:t>
      көшбасшылық қасиеттер;</w:t>
      </w:r>
    </w:p>
    <w:bookmarkEnd w:id="105"/>
    <w:bookmarkStart w:name="z113" w:id="106"/>
    <w:p>
      <w:pPr>
        <w:spacing w:after="0"/>
        <w:ind w:left="0"/>
        <w:jc w:val="both"/>
      </w:pPr>
      <w:r>
        <w:rPr>
          <w:rFonts w:ascii="Times New Roman"/>
          <w:b w:val="false"/>
          <w:i w:val="false"/>
          <w:color w:val="000000"/>
          <w:sz w:val="28"/>
        </w:rPr>
        <w:t>
      ынтымақтастық;</w:t>
      </w:r>
    </w:p>
    <w:bookmarkEnd w:id="106"/>
    <w:bookmarkStart w:name="z114" w:id="107"/>
    <w:p>
      <w:pPr>
        <w:spacing w:after="0"/>
        <w:ind w:left="0"/>
        <w:jc w:val="both"/>
      </w:pPr>
      <w:r>
        <w:rPr>
          <w:rFonts w:ascii="Times New Roman"/>
          <w:b w:val="false"/>
          <w:i w:val="false"/>
          <w:color w:val="000000"/>
          <w:sz w:val="28"/>
        </w:rPr>
        <w:t>
      жеделділік;</w:t>
      </w:r>
    </w:p>
    <w:bookmarkEnd w:id="107"/>
    <w:bookmarkStart w:name="z115" w:id="108"/>
    <w:p>
      <w:pPr>
        <w:spacing w:after="0"/>
        <w:ind w:left="0"/>
        <w:jc w:val="both"/>
      </w:pPr>
      <w:r>
        <w:rPr>
          <w:rFonts w:ascii="Times New Roman"/>
          <w:b w:val="false"/>
          <w:i w:val="false"/>
          <w:color w:val="000000"/>
          <w:sz w:val="28"/>
        </w:rPr>
        <w:t>
      өзін-өзі дамыту;</w:t>
      </w:r>
    </w:p>
    <w:bookmarkEnd w:id="108"/>
    <w:bookmarkStart w:name="z116" w:id="109"/>
    <w:p>
      <w:pPr>
        <w:spacing w:after="0"/>
        <w:ind w:left="0"/>
        <w:jc w:val="both"/>
      </w:pPr>
      <w:r>
        <w:rPr>
          <w:rFonts w:ascii="Times New Roman"/>
          <w:b w:val="false"/>
          <w:i w:val="false"/>
          <w:color w:val="000000"/>
          <w:sz w:val="28"/>
        </w:rPr>
        <w:t>
      бастамшылдық;</w:t>
      </w:r>
    </w:p>
    <w:bookmarkEnd w:id="109"/>
    <w:bookmarkStart w:name="z117" w:id="110"/>
    <w:p>
      <w:pPr>
        <w:spacing w:after="0"/>
        <w:ind w:left="0"/>
        <w:jc w:val="both"/>
      </w:pPr>
      <w:r>
        <w:rPr>
          <w:rFonts w:ascii="Times New Roman"/>
          <w:b w:val="false"/>
          <w:i w:val="false"/>
          <w:color w:val="000000"/>
          <w:sz w:val="28"/>
        </w:rPr>
        <w:t>
      "Б" корпусының қызметшілері үшін:</w:t>
      </w:r>
    </w:p>
    <w:bookmarkEnd w:id="110"/>
    <w:bookmarkStart w:name="z118" w:id="111"/>
    <w:p>
      <w:pPr>
        <w:spacing w:after="0"/>
        <w:ind w:left="0"/>
        <w:jc w:val="both"/>
      </w:pPr>
      <w:r>
        <w:rPr>
          <w:rFonts w:ascii="Times New Roman"/>
          <w:b w:val="false"/>
          <w:i w:val="false"/>
          <w:color w:val="000000"/>
          <w:sz w:val="28"/>
        </w:rPr>
        <w:t>
      тиімді коммуникацияларды құру;</w:t>
      </w:r>
    </w:p>
    <w:bookmarkEnd w:id="111"/>
    <w:bookmarkStart w:name="z119"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0" w:id="113"/>
    <w:p>
      <w:pPr>
        <w:spacing w:after="0"/>
        <w:ind w:left="0"/>
        <w:jc w:val="both"/>
      </w:pPr>
      <w:r>
        <w:rPr>
          <w:rFonts w:ascii="Times New Roman"/>
          <w:b w:val="false"/>
          <w:i w:val="false"/>
          <w:color w:val="000000"/>
          <w:sz w:val="28"/>
        </w:rPr>
        <w:t>
      өзгерістерді басқару;</w:t>
      </w:r>
    </w:p>
    <w:bookmarkEnd w:id="113"/>
    <w:bookmarkStart w:name="z121" w:id="114"/>
    <w:p>
      <w:pPr>
        <w:spacing w:after="0"/>
        <w:ind w:left="0"/>
        <w:jc w:val="both"/>
      </w:pPr>
      <w:r>
        <w:rPr>
          <w:rFonts w:ascii="Times New Roman"/>
          <w:b w:val="false"/>
          <w:i w:val="false"/>
          <w:color w:val="000000"/>
          <w:sz w:val="28"/>
        </w:rPr>
        <w:t>
      нәтижеге бағдарлану;</w:t>
      </w:r>
    </w:p>
    <w:bookmarkEnd w:id="114"/>
    <w:bookmarkStart w:name="z122"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3" w:id="116"/>
    <w:p>
      <w:pPr>
        <w:spacing w:after="0"/>
        <w:ind w:left="0"/>
        <w:jc w:val="both"/>
      </w:pPr>
      <w:r>
        <w:rPr>
          <w:rFonts w:ascii="Times New Roman"/>
          <w:b w:val="false"/>
          <w:i w:val="false"/>
          <w:color w:val="000000"/>
          <w:sz w:val="28"/>
        </w:rPr>
        <w:t>
      ынтымақтастық;</w:t>
      </w:r>
    </w:p>
    <w:bookmarkEnd w:id="116"/>
    <w:bookmarkStart w:name="z124" w:id="117"/>
    <w:p>
      <w:pPr>
        <w:spacing w:after="0"/>
        <w:ind w:left="0"/>
        <w:jc w:val="both"/>
      </w:pPr>
      <w:r>
        <w:rPr>
          <w:rFonts w:ascii="Times New Roman"/>
          <w:b w:val="false"/>
          <w:i w:val="false"/>
          <w:color w:val="000000"/>
          <w:sz w:val="28"/>
        </w:rPr>
        <w:t>
      жеделділік;</w:t>
      </w:r>
    </w:p>
    <w:bookmarkEnd w:id="117"/>
    <w:bookmarkStart w:name="z125" w:id="118"/>
    <w:p>
      <w:pPr>
        <w:spacing w:after="0"/>
        <w:ind w:left="0"/>
        <w:jc w:val="both"/>
      </w:pPr>
      <w:r>
        <w:rPr>
          <w:rFonts w:ascii="Times New Roman"/>
          <w:b w:val="false"/>
          <w:i w:val="false"/>
          <w:color w:val="000000"/>
          <w:sz w:val="28"/>
        </w:rPr>
        <w:t>
      өзін-өзі дамыту.</w:t>
      </w:r>
    </w:p>
    <w:bookmarkEnd w:id="118"/>
    <w:bookmarkStart w:name="z126"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119"/>
    <w:bookmarkStart w:name="z127" w:id="120"/>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bookmarkEnd w:id="120"/>
    <w:bookmarkStart w:name="z128" w:id="121"/>
    <w:p>
      <w:pPr>
        <w:spacing w:after="0"/>
        <w:ind w:left="0"/>
        <w:jc w:val="both"/>
      </w:pPr>
      <w:r>
        <w:rPr>
          <w:rFonts w:ascii="Times New Roman"/>
          <w:b w:val="false"/>
          <w:i w:val="false"/>
          <w:color w:val="000000"/>
          <w:sz w:val="28"/>
        </w:rPr>
        <w:t xml:space="preserve">
      Сауалнама алынатын адамдардың қатарына қосылады:      </w:t>
      </w:r>
    </w:p>
    <w:bookmarkEnd w:id="121"/>
    <w:bookmarkStart w:name="z129" w:id="122"/>
    <w:p>
      <w:pPr>
        <w:spacing w:after="0"/>
        <w:ind w:left="0"/>
        <w:jc w:val="both"/>
      </w:pPr>
      <w:r>
        <w:rPr>
          <w:rFonts w:ascii="Times New Roman"/>
          <w:b w:val="false"/>
          <w:i w:val="false"/>
          <w:color w:val="000000"/>
          <w:sz w:val="28"/>
        </w:rPr>
        <w:t xml:space="preserve">
      1) тікелей басшы;      </w:t>
      </w:r>
    </w:p>
    <w:bookmarkEnd w:id="122"/>
    <w:bookmarkStart w:name="z130" w:id="123"/>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bookmarkEnd w:id="123"/>
    <w:bookmarkStart w:name="z131" w:id="124"/>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End w:id="124"/>
    <w:bookmarkStart w:name="z132"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3"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4"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      </w:t>
      </w:r>
    </w:p>
    <w:bookmarkEnd w:id="127"/>
    <w:bookmarkStart w:name="z135" w:id="128"/>
    <w:p>
      <w:pPr>
        <w:spacing w:after="0"/>
        <w:ind w:left="0"/>
        <w:jc w:val="both"/>
      </w:pPr>
      <w:r>
        <w:rPr>
          <w:rFonts w:ascii="Times New Roman"/>
          <w:b w:val="false"/>
          <w:i w:val="false"/>
          <w:color w:val="000000"/>
          <w:sz w:val="28"/>
        </w:rPr>
        <w:t xml:space="preserve">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128"/>
    <w:bookmarkStart w:name="z136"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      </w:t>
      </w:r>
    </w:p>
    <w:bookmarkEnd w:id="129"/>
    <w:bookmarkStart w:name="z137"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8" w:id="131"/>
    <w:p>
      <w:pPr>
        <w:spacing w:after="0"/>
        <w:ind w:left="0"/>
        <w:jc w:val="both"/>
      </w:pPr>
      <w:r>
        <w:rPr>
          <w:rFonts w:ascii="Times New Roman"/>
          <w:b w:val="false"/>
          <w:i w:val="false"/>
          <w:color w:val="000000"/>
          <w:sz w:val="28"/>
        </w:rPr>
        <w:t xml:space="preserve">
      41. Калибрлеу сессиясында бағалаушы адам бағаланатын адамның жұмысын қысқаша сипаттайды және өз бағасына дәлел келтіреді.      </w:t>
      </w:r>
    </w:p>
    <w:bookmarkEnd w:id="131"/>
    <w:bookmarkStart w:name="z139" w:id="132"/>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32"/>
    <w:bookmarkStart w:name="z140"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1" w:id="134"/>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End w:id="134"/>
    <w:bookmarkStart w:name="z142"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3" w:id="136"/>
    <w:p>
      <w:pPr>
        <w:spacing w:after="0"/>
        <w:ind w:left="0"/>
        <w:jc w:val="both"/>
      </w:pPr>
      <w:r>
        <w:rPr>
          <w:rFonts w:ascii="Times New Roman"/>
          <w:b w:val="false"/>
          <w:i w:val="false"/>
          <w:color w:val="000000"/>
          <w:sz w:val="28"/>
        </w:rPr>
        <w:t xml:space="preserve">
      Кездесу кезінде мынадай мәселелер талқыланады:      </w:t>
      </w:r>
    </w:p>
    <w:bookmarkEnd w:id="136"/>
    <w:bookmarkStart w:name="z144"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5"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6"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7"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 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әкімдерінің аппараттарының, Бейнеу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 атқарушы органдардың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62" w:id="141"/>
    <w:p>
      <w:pPr>
        <w:spacing w:after="0"/>
        <w:ind w:left="0"/>
        <w:jc w:val="left"/>
      </w:pPr>
      <w:r>
        <w:rPr>
          <w:rFonts w:ascii="Times New Roman"/>
          <w:b/>
          <w:i w:val="false"/>
          <w:color w:val="000000"/>
        </w:rPr>
        <w:t xml:space="preserve">  Мемлекеттік орган басшысының жеке жұмыс жоспары _____________________________________________ жыл (жеке жоспар құрылатын кезең)</w:t>
      </w:r>
    </w:p>
    <w:bookmarkEnd w:id="141"/>
    <w:bookmarkStart w:name="z163"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w:t>
      </w:r>
    </w:p>
    <w:bookmarkEnd w:id="142"/>
    <w:bookmarkStart w:name="z164" w:id="14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жоспарлау жүйесінің</w:t>
            </w:r>
          </w:p>
          <w:p>
            <w:pPr>
              <w:spacing w:after="20"/>
              <w:ind w:left="20"/>
              <w:jc w:val="both"/>
            </w:pPr>
            <w:r>
              <w:rPr>
                <w:rFonts w:ascii="Times New Roman"/>
                <w:b w:val="false"/>
                <w:i w:val="false"/>
                <w:color w:val="000000"/>
                <w:sz w:val="20"/>
              </w:rPr>
              <w:t>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w:t>
            </w:r>
          </w:p>
          <w:p>
            <w:pPr>
              <w:spacing w:after="20"/>
              <w:ind w:left="20"/>
              <w:jc w:val="both"/>
            </w:pPr>
            <w:r>
              <w:rPr>
                <w:rFonts w:ascii="Times New Roman"/>
                <w:b w:val="false"/>
                <w:i w:val="false"/>
                <w:color w:val="000000"/>
                <w:sz w:val="20"/>
              </w:rPr>
              <w:t>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w:t>
            </w:r>
          </w:p>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w:t>
            </w:r>
          </w:p>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w:t>
            </w:r>
          </w:p>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w:t>
            </w:r>
          </w:p>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w:t>
            </w:r>
          </w:p>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w:t>
            </w:r>
          </w:p>
          <w:p>
            <w:pPr>
              <w:spacing w:after="20"/>
              <w:ind w:left="20"/>
              <w:jc w:val="both"/>
            </w:pPr>
            <w:r>
              <w:rPr>
                <w:rFonts w:ascii="Times New Roman"/>
                <w:b w:val="false"/>
                <w:i w:val="false"/>
                <w:color w:val="000000"/>
                <w:sz w:val="20"/>
              </w:rPr>
              <w:t>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w:t>
            </w:r>
          </w:p>
          <w:p>
            <w:pPr>
              <w:spacing w:after="20"/>
              <w:ind w:left="20"/>
              <w:jc w:val="both"/>
            </w:pPr>
            <w:r>
              <w:rPr>
                <w:rFonts w:ascii="Times New Roman"/>
                <w:b w:val="false"/>
                <w:i w:val="false"/>
                <w:color w:val="000000"/>
                <w:sz w:val="20"/>
              </w:rPr>
              <w:t>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w:t>
            </w:r>
          </w:p>
          <w:p>
            <w:pPr>
              <w:spacing w:after="20"/>
              <w:ind w:left="20"/>
              <w:jc w:val="both"/>
            </w:pPr>
            <w:r>
              <w:rPr>
                <w:rFonts w:ascii="Times New Roman"/>
                <w:b w:val="false"/>
                <w:i w:val="false"/>
                <w:color w:val="000000"/>
                <w:sz w:val="20"/>
              </w:rPr>
              <w:t>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45"/>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7"/>
    <w:p>
      <w:pPr>
        <w:spacing w:after="0"/>
        <w:ind w:left="0"/>
        <w:jc w:val="both"/>
      </w:pPr>
      <w:r>
        <w:rPr>
          <w:rFonts w:ascii="Times New Roman"/>
          <w:b w:val="false"/>
          <w:i w:val="false"/>
          <w:color w:val="000000"/>
          <w:sz w:val="28"/>
        </w:rPr>
        <w:t>
      Қорытынды бағалау _______________</w:t>
      </w:r>
    </w:p>
    <w:bookmarkEnd w:id="147"/>
    <w:bookmarkStart w:name="z177"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78"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179" w:id="15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w:t>
            </w:r>
          </w:p>
          <w:p>
            <w:pPr>
              <w:spacing w:after="20"/>
              <w:ind w:left="20"/>
              <w:jc w:val="both"/>
            </w:pPr>
            <w:r>
              <w:rPr>
                <w:rFonts w:ascii="Times New Roman"/>
                <w:b w:val="false"/>
                <w:i w:val="false"/>
                <w:color w:val="000000"/>
                <w:sz w:val="20"/>
              </w:rPr>
              <w:t>
қолы_____________________________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 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әкімдерінің аппараттарының, Бейнеу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 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5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8" w:id="15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53"/>
    <w:p>
      <w:pPr>
        <w:spacing w:after="0"/>
        <w:ind w:left="0"/>
        <w:jc w:val="left"/>
      </w:pPr>
      <w:r>
        <w:rPr>
          <w:rFonts w:ascii="Times New Roman"/>
          <w:b/>
          <w:i w:val="false"/>
          <w:color w:val="000000"/>
        </w:rPr>
        <w:t xml:space="preserve">  Саралау әдісі бойынша бағалау парағы</w:t>
      </w:r>
    </w:p>
    <w:bookmarkEnd w:id="153"/>
    <w:bookmarkStart w:name="z198" w:id="154"/>
    <w:p>
      <w:pPr>
        <w:spacing w:after="0"/>
        <w:ind w:left="0"/>
        <w:jc w:val="both"/>
      </w:pPr>
      <w:r>
        <w:rPr>
          <w:rFonts w:ascii="Times New Roman"/>
          <w:b w:val="false"/>
          <w:i w:val="false"/>
          <w:color w:val="000000"/>
          <w:sz w:val="28"/>
        </w:rPr>
        <w:t>
      Бағаланатын қызметшінің Т. А.Ә. ____________________________</w:t>
      </w:r>
    </w:p>
    <w:bookmarkEnd w:id="154"/>
    <w:bookmarkStart w:name="z199" w:id="155"/>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55"/>
    <w:bookmarkStart w:name="z200" w:id="156"/>
    <w:p>
      <w:pPr>
        <w:spacing w:after="0"/>
        <w:ind w:left="0"/>
        <w:jc w:val="both"/>
      </w:pPr>
      <w:r>
        <w:rPr>
          <w:rFonts w:ascii="Times New Roman"/>
          <w:b w:val="false"/>
          <w:i w:val="false"/>
          <w:color w:val="000000"/>
          <w:sz w:val="28"/>
        </w:rPr>
        <w:t>
      Т.А.Ә. __________________________</w:t>
      </w:r>
    </w:p>
    <w:bookmarkEnd w:id="156"/>
    <w:bookmarkStart w:name="z201"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7"/>
    <w:bookmarkStart w:name="z202" w:id="1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8"/>
    <w:bookmarkStart w:name="z203" w:id="1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6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0"/>
    <w:bookmarkStart w:name="z205"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206" w:id="16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2"/>
    <w:bookmarkStart w:name="z207" w:id="163"/>
    <w:p>
      <w:pPr>
        <w:spacing w:after="0"/>
        <w:ind w:left="0"/>
        <w:jc w:val="both"/>
      </w:pPr>
      <w:r>
        <w:rPr>
          <w:rFonts w:ascii="Times New Roman"/>
          <w:b w:val="false"/>
          <w:i w:val="false"/>
          <w:color w:val="000000"/>
          <w:sz w:val="28"/>
        </w:rPr>
        <w:t>
      Қойылған бағаға негіздеме 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 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әкімдерінің аппараттарының, Бейнеу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64"/>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164"/>
    <w:bookmarkStart w:name="z217"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218"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219"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220"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221"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222"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224" w:id="172"/>
    <w:p>
      <w:pPr>
        <w:spacing w:after="0"/>
        <w:ind w:left="0"/>
        <w:jc w:val="both"/>
      </w:pPr>
      <w:r>
        <w:rPr>
          <w:rFonts w:ascii="Times New Roman"/>
          <w:b w:val="false"/>
          <w:i w:val="false"/>
          <w:color w:val="000000"/>
          <w:sz w:val="28"/>
        </w:rPr>
        <w:t>
      құзырет көрінбейді;</w:t>
      </w:r>
    </w:p>
    <w:bookmarkEnd w:id="172"/>
    <w:bookmarkStart w:name="z225" w:id="173"/>
    <w:p>
      <w:pPr>
        <w:spacing w:after="0"/>
        <w:ind w:left="0"/>
        <w:jc w:val="both"/>
      </w:pPr>
      <w:r>
        <w:rPr>
          <w:rFonts w:ascii="Times New Roman"/>
          <w:b w:val="false"/>
          <w:i w:val="false"/>
          <w:color w:val="000000"/>
          <w:sz w:val="28"/>
        </w:rPr>
        <w:t>
      құзырет сирек көрінеді;</w:t>
      </w:r>
    </w:p>
    <w:bookmarkEnd w:id="173"/>
    <w:bookmarkStart w:name="z226"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27" w:id="175"/>
    <w:p>
      <w:pPr>
        <w:spacing w:after="0"/>
        <w:ind w:left="0"/>
        <w:jc w:val="both"/>
      </w:pPr>
      <w:r>
        <w:rPr>
          <w:rFonts w:ascii="Times New Roman"/>
          <w:b w:val="false"/>
          <w:i w:val="false"/>
          <w:color w:val="000000"/>
          <w:sz w:val="28"/>
        </w:rPr>
        <w:t>
      құзырет көп жағдайда көрінеді;</w:t>
      </w:r>
    </w:p>
    <w:bookmarkEnd w:id="175"/>
    <w:bookmarkStart w:name="z228" w:id="176"/>
    <w:p>
      <w:pPr>
        <w:spacing w:after="0"/>
        <w:ind w:left="0"/>
        <w:jc w:val="both"/>
      </w:pPr>
      <w:r>
        <w:rPr>
          <w:rFonts w:ascii="Times New Roman"/>
          <w:b w:val="false"/>
          <w:i w:val="false"/>
          <w:color w:val="000000"/>
          <w:sz w:val="28"/>
        </w:rPr>
        <w:t>
      құзырет әрқашан көрінеді.</w:t>
      </w:r>
    </w:p>
    <w:bookmarkEnd w:id="176"/>
    <w:bookmarkStart w:name="z229"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178"/>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78"/>
    <w:bookmarkStart w:name="z239"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40"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41"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42"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43"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44"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46" w:id="186"/>
    <w:p>
      <w:pPr>
        <w:spacing w:after="0"/>
        <w:ind w:left="0"/>
        <w:jc w:val="both"/>
      </w:pPr>
      <w:r>
        <w:rPr>
          <w:rFonts w:ascii="Times New Roman"/>
          <w:b w:val="false"/>
          <w:i w:val="false"/>
          <w:color w:val="000000"/>
          <w:sz w:val="28"/>
        </w:rPr>
        <w:t>
      құзырет көрінбейді;</w:t>
      </w:r>
    </w:p>
    <w:bookmarkEnd w:id="186"/>
    <w:bookmarkStart w:name="z247" w:id="187"/>
    <w:p>
      <w:pPr>
        <w:spacing w:after="0"/>
        <w:ind w:left="0"/>
        <w:jc w:val="both"/>
      </w:pPr>
      <w:r>
        <w:rPr>
          <w:rFonts w:ascii="Times New Roman"/>
          <w:b w:val="false"/>
          <w:i w:val="false"/>
          <w:color w:val="000000"/>
          <w:sz w:val="28"/>
        </w:rPr>
        <w:t>
      құзырет сирек көрінеді;</w:t>
      </w:r>
    </w:p>
    <w:bookmarkEnd w:id="187"/>
    <w:bookmarkStart w:name="z248"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49" w:id="189"/>
    <w:p>
      <w:pPr>
        <w:spacing w:after="0"/>
        <w:ind w:left="0"/>
        <w:jc w:val="both"/>
      </w:pPr>
      <w:r>
        <w:rPr>
          <w:rFonts w:ascii="Times New Roman"/>
          <w:b w:val="false"/>
          <w:i w:val="false"/>
          <w:color w:val="000000"/>
          <w:sz w:val="28"/>
        </w:rPr>
        <w:t>
      құзырет көп жағдайда көрінеді;</w:t>
      </w:r>
    </w:p>
    <w:bookmarkEnd w:id="189"/>
    <w:bookmarkStart w:name="z250" w:id="190"/>
    <w:p>
      <w:pPr>
        <w:spacing w:after="0"/>
        <w:ind w:left="0"/>
        <w:jc w:val="both"/>
      </w:pPr>
      <w:r>
        <w:rPr>
          <w:rFonts w:ascii="Times New Roman"/>
          <w:b w:val="false"/>
          <w:i w:val="false"/>
          <w:color w:val="000000"/>
          <w:sz w:val="28"/>
        </w:rPr>
        <w:t>
      құзырет әрқашан көрінеді.</w:t>
      </w:r>
    </w:p>
    <w:bookmarkEnd w:id="190"/>
    <w:bookmarkStart w:name="z251"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ауылдар, 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әкімдерінің аппараттарының, Бейнеу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органдардың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19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2"/>
    <w:bookmarkStart w:name="z261"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2"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63"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Бейнеу ауданының ауылдар,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әкімдерінің аппараттарының,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6"/>
    <w:bookmarkStart w:name="z273"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4"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75"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