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6c5a" w14:textId="0806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2018 жылғы 2 мамырдағы № 22/185 "Ақжігіт ауылының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"Ақжігіт ауылының жергілікті қоғамдастық жиналысының регламентін бекіту туралы" Бейнеу аудандық мәслихатының 2018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№22/185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№3604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мәслихатының аппараты" мемлекеттік мекемесі осы шешімді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