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e6d3" w14:textId="372e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10 тамыздағы № 21/209 "Төлеп ауылының жергілікті қоғамдастық жиналысының Регламентін бекіту туралы" шешіміне өзгерістер енгізу тралы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5 мамырдағы № 2/20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"Төлеп ауылының жергілікті қоғамдастық жиналысының Регламентін бекіту туралы" Бейнеу аудандық мәслихатының 2022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№21/209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Төлеп ауылының жергілікті қоғамдастық жиналысының регламентінде: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тоғызыншы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мәтіні өзгермейді: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оныншы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мәслихатының аппараты" мемлекеттік мекемесі осы шешімді ресми жариялауға жіберуді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