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83f9" w14:textId="5548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29/260 "2023 - 2025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16 мамырдағы № 3/31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Сарға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Сарға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29 727,0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3 183,0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26 498,0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29 759,7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32,7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32,7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мамаырдағы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№29/260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Сарға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