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9c9a" w14:textId="8b39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Тәжен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28 желтоқсандағы № 11/97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4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2024-2026 жылдарға арналған Тәжен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77 016,8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526,0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176,3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76 314,5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77 192,5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- 175,7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175,7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Бейнеу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2024 жылға Тәжен ауылының бюджетіне 23 679,0 мың теңге сомасында субвенция бөлінгені ескерілсін.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бюджеттік инвестициялық жобаларды іске асыруға бағытталған Тәжен ауылы бюджетінің бюджеттік даму бағдарламасының тізбесі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енгізілсін.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№11/97 шешіміне 1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Тәжен ауылының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ауылдарды,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№11/97 шешіміне 2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Тәжен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№11/97 шешіміне 3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Тәжен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№11/97 шешіміне 4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инвестициялық жобаларды (бағдарламаларды) іске асыруға бағытталған Тәжен ауылының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