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1ea4" w14:textId="58a1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әкімінің аппараты" мемлекеттік мекемесінің Ережесін жаңа редакцияда бекіту туралы</w:t>
      </w:r>
    </w:p>
    <w:p>
      <w:pPr>
        <w:spacing w:after="0"/>
        <w:ind w:left="0"/>
        <w:jc w:val="both"/>
      </w:pPr>
      <w:r>
        <w:rPr>
          <w:rFonts w:ascii="Times New Roman"/>
          <w:b w:val="false"/>
          <w:i w:val="false"/>
          <w:color w:val="000000"/>
          <w:sz w:val="28"/>
        </w:rPr>
        <w:t>Маңғыстау облысы Қарақия ауданы әкімдігінің 2023 жылғы 18 шілдедегі № 149 қаулысы</w:t>
      </w:r>
    </w:p>
    <w:p>
      <w:pPr>
        <w:spacing w:after="0"/>
        <w:ind w:left="0"/>
        <w:jc w:val="both"/>
      </w:pPr>
      <w:bookmarkStart w:name="z0"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1. Қоса беріліп отырған "Қарақия ауданы әкімінің аппараты" мемлекеттік мекемесі туралы ереже жаңа редакцияда бекітілсін.</w:t>
      </w:r>
    </w:p>
    <w:bookmarkEnd w:id="1"/>
    <w:bookmarkStart w:name="z2" w:id="2"/>
    <w:p>
      <w:pPr>
        <w:spacing w:after="0"/>
        <w:ind w:left="0"/>
        <w:jc w:val="both"/>
      </w:pPr>
      <w:r>
        <w:rPr>
          <w:rFonts w:ascii="Times New Roman"/>
          <w:b w:val="false"/>
          <w:i w:val="false"/>
          <w:color w:val="000000"/>
          <w:sz w:val="28"/>
        </w:rPr>
        <w:t>
      2. "Қарақия ауданы әкімінің аппараты" мемлекеттік мекемесі Қазақстан Республикасының заңнамасында белгіленген тәртіпте:</w:t>
      </w:r>
    </w:p>
    <w:bookmarkEnd w:id="2"/>
    <w:bookmarkStart w:name="z3" w:id="3"/>
    <w:p>
      <w:pPr>
        <w:spacing w:after="0"/>
        <w:ind w:left="0"/>
        <w:jc w:val="both"/>
      </w:pPr>
      <w:r>
        <w:rPr>
          <w:rFonts w:ascii="Times New Roman"/>
          <w:b w:val="false"/>
          <w:i w:val="false"/>
          <w:color w:val="000000"/>
          <w:sz w:val="28"/>
        </w:rPr>
        <w:t>
      осы қаулыға қол қойылған күнінен бастап бес жұмыс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Маңғыстау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4" w:id="4"/>
    <w:p>
      <w:pPr>
        <w:spacing w:after="0"/>
        <w:ind w:left="0"/>
        <w:jc w:val="both"/>
      </w:pPr>
      <w:r>
        <w:rPr>
          <w:rFonts w:ascii="Times New Roman"/>
          <w:b w:val="false"/>
          <w:i w:val="false"/>
          <w:color w:val="000000"/>
          <w:sz w:val="28"/>
        </w:rPr>
        <w:t>
      осы қаулының ресми жарияланғаннан кейін оның Қарақия ауданы әкімдігінің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жоғарыда көрсетілген Ереженің заңнамада белгіленген тәртіпте әділет органдарында мемлекеттік тіркеуді жүзсін.</w:t>
      </w:r>
    </w:p>
    <w:bookmarkEnd w:id="5"/>
    <w:bookmarkStart w:name="z6" w:id="6"/>
    <w:p>
      <w:pPr>
        <w:spacing w:after="0"/>
        <w:ind w:left="0"/>
        <w:jc w:val="both"/>
      </w:pPr>
      <w:r>
        <w:rPr>
          <w:rFonts w:ascii="Times New Roman"/>
          <w:b w:val="false"/>
          <w:i w:val="false"/>
          <w:color w:val="000000"/>
          <w:sz w:val="28"/>
        </w:rPr>
        <w:t>
      3. Қарақия ауданы әкімдігінің 2018 жылғы 25 маусымдағы № 151 "Қарақия ауданы әкімінің аппараты" мемлекеттік мекемесінің Ережесін жаңа редакцияда бекіту туралы" қаулысы жойылсын.</w:t>
      </w:r>
    </w:p>
    <w:bookmarkEnd w:id="6"/>
    <w:bookmarkStart w:name="z7" w:id="7"/>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Б.Ерденбаевқа жүктелсін.</w:t>
      </w:r>
    </w:p>
    <w:bookmarkEnd w:id="7"/>
    <w:bookmarkStart w:name="z8"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Төретаев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149 қаулысымен бекітілген</w:t>
            </w:r>
          </w:p>
        </w:tc>
      </w:tr>
    </w:tbl>
    <w:bookmarkStart w:name="z12"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1. "Қарақия ауданы әкімінің аппараты" мемлекеттік мекемесі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14" w:id="11"/>
    <w:p>
      <w:pPr>
        <w:spacing w:after="0"/>
        <w:ind w:left="0"/>
        <w:jc w:val="both"/>
      </w:pPr>
      <w:r>
        <w:rPr>
          <w:rFonts w:ascii="Times New Roman"/>
          <w:b w:val="false"/>
          <w:i w:val="false"/>
          <w:color w:val="000000"/>
          <w:sz w:val="28"/>
        </w:rPr>
        <w:t>
      2. Қарақия ауданы әкімі аппаратының ведомстволары жоқ.</w:t>
      </w:r>
    </w:p>
    <w:bookmarkEnd w:id="11"/>
    <w:bookmarkStart w:name="z15" w:id="12"/>
    <w:p>
      <w:pPr>
        <w:spacing w:after="0"/>
        <w:ind w:left="0"/>
        <w:jc w:val="both"/>
      </w:pPr>
      <w:r>
        <w:rPr>
          <w:rFonts w:ascii="Times New Roman"/>
          <w:b w:val="false"/>
          <w:i w:val="false"/>
          <w:color w:val="000000"/>
          <w:sz w:val="28"/>
        </w:rPr>
        <w:t xml:space="preserve">
      3. "Қарақия ауданы әкімінің аппараты"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12"/>
    <w:bookmarkStart w:name="z16" w:id="13"/>
    <w:p>
      <w:pPr>
        <w:spacing w:after="0"/>
        <w:ind w:left="0"/>
        <w:jc w:val="both"/>
      </w:pPr>
      <w:r>
        <w:rPr>
          <w:rFonts w:ascii="Times New Roman"/>
          <w:b w:val="false"/>
          <w:i w:val="false"/>
          <w:color w:val="000000"/>
          <w:sz w:val="28"/>
        </w:rPr>
        <w:t>
      4. "Қарақия ауданы әкімінің аппараты" мемлекеттік мекемесі, мемлекеттік мекеменің ұйымдық-құқықтық нысанындағы заңды тұлға болып табылады, мемлекеттік тілде өзінің атауымен жазылған мөрі мен мөртаңбалары, белгіленген үлгідегі бланкілері, Қазақстан Республикасының заңнамаларына сәйкес қазынашылық органдарында есеп шоттары болады.</w:t>
      </w:r>
    </w:p>
    <w:bookmarkEnd w:id="13"/>
    <w:bookmarkStart w:name="z17" w:id="14"/>
    <w:p>
      <w:pPr>
        <w:spacing w:after="0"/>
        <w:ind w:left="0"/>
        <w:jc w:val="both"/>
      </w:pPr>
      <w:r>
        <w:rPr>
          <w:rFonts w:ascii="Times New Roman"/>
          <w:b w:val="false"/>
          <w:i w:val="false"/>
          <w:color w:val="000000"/>
          <w:sz w:val="28"/>
        </w:rPr>
        <w:t>
      5. "Қарақия ауданы әкімінің аппараты" мемлекеттік мекемесі азаматтық-құқықтық қатынастарға өз атынан түседі.</w:t>
      </w:r>
    </w:p>
    <w:bookmarkEnd w:id="14"/>
    <w:bookmarkStart w:name="z18" w:id="15"/>
    <w:p>
      <w:pPr>
        <w:spacing w:after="0"/>
        <w:ind w:left="0"/>
        <w:jc w:val="both"/>
      </w:pPr>
      <w:r>
        <w:rPr>
          <w:rFonts w:ascii="Times New Roman"/>
          <w:b w:val="false"/>
          <w:i w:val="false"/>
          <w:color w:val="000000"/>
          <w:sz w:val="28"/>
        </w:rPr>
        <w:t>
      6. "Қарақия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p>
    <w:bookmarkEnd w:id="15"/>
    <w:bookmarkStart w:name="z19" w:id="16"/>
    <w:p>
      <w:pPr>
        <w:spacing w:after="0"/>
        <w:ind w:left="0"/>
        <w:jc w:val="both"/>
      </w:pPr>
      <w:r>
        <w:rPr>
          <w:rFonts w:ascii="Times New Roman"/>
          <w:b w:val="false"/>
          <w:i w:val="false"/>
          <w:color w:val="000000"/>
          <w:sz w:val="28"/>
        </w:rPr>
        <w:t>
      7. "Қарақия ауданы әкімінің аппараты" мемлекеттік мекемесі өз құзыретінің мәселелері бойынша заңнамамен белгіленген тәртіпте Қарақия ауданы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0" w:id="17"/>
    <w:p>
      <w:pPr>
        <w:spacing w:after="0"/>
        <w:ind w:left="0"/>
        <w:jc w:val="both"/>
      </w:pPr>
      <w:r>
        <w:rPr>
          <w:rFonts w:ascii="Times New Roman"/>
          <w:b w:val="false"/>
          <w:i w:val="false"/>
          <w:color w:val="000000"/>
          <w:sz w:val="28"/>
        </w:rPr>
        <w:t>
      8. "Қарақия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21" w:id="18"/>
    <w:p>
      <w:pPr>
        <w:spacing w:after="0"/>
        <w:ind w:left="0"/>
        <w:jc w:val="both"/>
      </w:pPr>
      <w:r>
        <w:rPr>
          <w:rFonts w:ascii="Times New Roman"/>
          <w:b w:val="false"/>
          <w:i w:val="false"/>
          <w:color w:val="000000"/>
          <w:sz w:val="28"/>
        </w:rPr>
        <w:t>
      9. Заңды тұлғаның орналасқан жері: Қазақстан Республикасы, 130300, Маңғыстау облысы, Қарақия ауданы, Құрық ауылы, Досан Батыр көшесі, 8 ғимарат.</w:t>
      </w:r>
    </w:p>
    <w:bookmarkEnd w:id="18"/>
    <w:bookmarkStart w:name="z22" w:id="19"/>
    <w:p>
      <w:pPr>
        <w:spacing w:after="0"/>
        <w:ind w:left="0"/>
        <w:jc w:val="both"/>
      </w:pPr>
      <w:r>
        <w:rPr>
          <w:rFonts w:ascii="Times New Roman"/>
          <w:b w:val="false"/>
          <w:i w:val="false"/>
          <w:color w:val="000000"/>
          <w:sz w:val="28"/>
        </w:rPr>
        <w:t>
      10. Мемлекеттік органның толық атауы: "Қарақия ауданы әкімінің аппараты" мемлекеттік мекемесі.</w:t>
      </w:r>
    </w:p>
    <w:bookmarkEnd w:id="19"/>
    <w:bookmarkStart w:name="z23" w:id="20"/>
    <w:p>
      <w:pPr>
        <w:spacing w:after="0"/>
        <w:ind w:left="0"/>
        <w:jc w:val="both"/>
      </w:pPr>
      <w:r>
        <w:rPr>
          <w:rFonts w:ascii="Times New Roman"/>
          <w:b w:val="false"/>
          <w:i w:val="false"/>
          <w:color w:val="000000"/>
          <w:sz w:val="28"/>
        </w:rPr>
        <w:t xml:space="preserve">
      11. Осы Ереже "Қарақия ауданы әкімінің аппараты" мемлекеттік мекемесінің құрылтай құжаты болып табылады. </w:t>
      </w:r>
    </w:p>
    <w:bookmarkEnd w:id="20"/>
    <w:bookmarkStart w:name="z24" w:id="21"/>
    <w:p>
      <w:pPr>
        <w:spacing w:after="0"/>
        <w:ind w:left="0"/>
        <w:jc w:val="both"/>
      </w:pPr>
      <w:r>
        <w:rPr>
          <w:rFonts w:ascii="Times New Roman"/>
          <w:b w:val="false"/>
          <w:i w:val="false"/>
          <w:color w:val="000000"/>
          <w:sz w:val="28"/>
        </w:rPr>
        <w:t>
      12. "Қарақия ауданы әкімінің аппараты" мемлекеттік мекемесінің қызметін қаржыландыру жергілікті бюджеттен жүзеге асырылады.</w:t>
      </w:r>
    </w:p>
    <w:bookmarkEnd w:id="21"/>
    <w:bookmarkStart w:name="z25" w:id="22"/>
    <w:p>
      <w:pPr>
        <w:spacing w:after="0"/>
        <w:ind w:left="0"/>
        <w:jc w:val="both"/>
      </w:pPr>
      <w:r>
        <w:rPr>
          <w:rFonts w:ascii="Times New Roman"/>
          <w:b w:val="false"/>
          <w:i w:val="false"/>
          <w:color w:val="000000"/>
          <w:sz w:val="28"/>
        </w:rPr>
        <w:t>
      13. "Қарақия ауданы әкімінің аппараты" мемлекеттік мекемесіне кәсіпкерлік субъектілерімен "Қарақия ауданы әкімінің аппараты" мемлекеттік мекемесінің функциясы болып табылатын міндеттерді орындау тұрғысында шарттық қатынастарға түсуге тыйым салынады.</w:t>
      </w:r>
    </w:p>
    <w:bookmarkEnd w:id="22"/>
    <w:bookmarkStart w:name="z26" w:id="23"/>
    <w:p>
      <w:pPr>
        <w:spacing w:after="0"/>
        <w:ind w:left="0"/>
        <w:jc w:val="both"/>
      </w:pPr>
      <w:r>
        <w:rPr>
          <w:rFonts w:ascii="Times New Roman"/>
          <w:b w:val="false"/>
          <w:i w:val="false"/>
          <w:color w:val="000000"/>
          <w:sz w:val="28"/>
        </w:rPr>
        <w:t>
      Егер "Қарақия ауданы әкімінің аппараты" мемлекеттік мекемесіне заңнамалық актілермен кірістер әкелетін қызметті жүзеге асыру құқығы берілсе, онда алынған кіріс Қазақстан Республикасының заңнамасында өзгеше белгіленбесе, осындай қызметтен алынған кірістер мемлекеттік бюджеттің кірісіне жіберіледі.</w:t>
      </w:r>
    </w:p>
    <w:bookmarkEnd w:id="23"/>
    <w:bookmarkStart w:name="z27" w:id="24"/>
    <w:p>
      <w:pPr>
        <w:spacing w:after="0"/>
        <w:ind w:left="0"/>
        <w:jc w:val="left"/>
      </w:pPr>
      <w:r>
        <w:rPr>
          <w:rFonts w:ascii="Times New Roman"/>
          <w:b/>
          <w:i w:val="false"/>
          <w:color w:val="000000"/>
        </w:rPr>
        <w:t xml:space="preserve"> 2. "Қарақия ауданы әкімінің аппараты" мемлекеттік мекемесінің мақсаттары мен өкілеттіктері</w:t>
      </w:r>
    </w:p>
    <w:bookmarkEnd w:id="24"/>
    <w:bookmarkStart w:name="z28" w:id="25"/>
    <w:p>
      <w:pPr>
        <w:spacing w:after="0"/>
        <w:ind w:left="0"/>
        <w:jc w:val="both"/>
      </w:pPr>
      <w:r>
        <w:rPr>
          <w:rFonts w:ascii="Times New Roman"/>
          <w:b w:val="false"/>
          <w:i w:val="false"/>
          <w:color w:val="000000"/>
          <w:sz w:val="28"/>
        </w:rPr>
        <w:t>
      14. Міндеттері:</w:t>
      </w:r>
    </w:p>
    <w:bookmarkEnd w:id="25"/>
    <w:bookmarkStart w:name="z29" w:id="26"/>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қосу;</w:t>
      </w:r>
    </w:p>
    <w:bookmarkEnd w:id="26"/>
    <w:bookmarkStart w:name="z30" w:id="27"/>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7"/>
    <w:bookmarkStart w:name="z31" w:id="28"/>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8"/>
    <w:bookmarkStart w:name="z32" w:id="29"/>
    <w:p>
      <w:pPr>
        <w:spacing w:after="0"/>
        <w:ind w:left="0"/>
        <w:jc w:val="both"/>
      </w:pPr>
      <w:r>
        <w:rPr>
          <w:rFonts w:ascii="Times New Roman"/>
          <w:b w:val="false"/>
          <w:i w:val="false"/>
          <w:color w:val="000000"/>
          <w:sz w:val="28"/>
        </w:rPr>
        <w:t>
      15. Құқықтары:</w:t>
      </w:r>
    </w:p>
    <w:bookmarkEnd w:id="29"/>
    <w:bookmarkStart w:name="z33" w:id="30"/>
    <w:p>
      <w:pPr>
        <w:spacing w:after="0"/>
        <w:ind w:left="0"/>
        <w:jc w:val="both"/>
      </w:pPr>
      <w:r>
        <w:rPr>
          <w:rFonts w:ascii="Times New Roman"/>
          <w:b w:val="false"/>
          <w:i w:val="false"/>
          <w:color w:val="000000"/>
          <w:sz w:val="28"/>
        </w:rPr>
        <w:t>
      1) аудан әкімінің және әкімдігінің мүдделерін білдіру;</w:t>
      </w:r>
    </w:p>
    <w:bookmarkEnd w:id="30"/>
    <w:bookmarkStart w:name="z34" w:id="31"/>
    <w:p>
      <w:pPr>
        <w:spacing w:after="0"/>
        <w:ind w:left="0"/>
        <w:jc w:val="both"/>
      </w:pPr>
      <w:r>
        <w:rPr>
          <w:rFonts w:ascii="Times New Roman"/>
          <w:b w:val="false"/>
          <w:i w:val="false"/>
          <w:color w:val="000000"/>
          <w:sz w:val="28"/>
        </w:rPr>
        <w:t>
      2)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35" w:id="32"/>
    <w:p>
      <w:pPr>
        <w:spacing w:after="0"/>
        <w:ind w:left="0"/>
        <w:jc w:val="both"/>
      </w:pPr>
      <w:r>
        <w:rPr>
          <w:rFonts w:ascii="Times New Roman"/>
          <w:b w:val="false"/>
          <w:i w:val="false"/>
          <w:color w:val="000000"/>
          <w:sz w:val="28"/>
        </w:rPr>
        <w:t>
      3)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2"/>
    <w:bookmarkStart w:name="z36" w:id="33"/>
    <w:p>
      <w:pPr>
        <w:spacing w:after="0"/>
        <w:ind w:left="0"/>
        <w:jc w:val="both"/>
      </w:pPr>
      <w:r>
        <w:rPr>
          <w:rFonts w:ascii="Times New Roman"/>
          <w:b w:val="false"/>
          <w:i w:val="false"/>
          <w:color w:val="000000"/>
          <w:sz w:val="28"/>
        </w:rPr>
        <w:t>
      4) аудан әкімдігінің және әкімінің нормативтік-құқықтық актілерінің жобасын дайындауға ұсыныстар енгізуге және қатысуға;</w:t>
      </w:r>
    </w:p>
    <w:bookmarkEnd w:id="33"/>
    <w:bookmarkStart w:name="z37" w:id="34"/>
    <w:p>
      <w:pPr>
        <w:spacing w:after="0"/>
        <w:ind w:left="0"/>
        <w:jc w:val="both"/>
      </w:pPr>
      <w:r>
        <w:rPr>
          <w:rFonts w:ascii="Times New Roman"/>
          <w:b w:val="false"/>
          <w:i w:val="false"/>
          <w:color w:val="000000"/>
          <w:sz w:val="28"/>
        </w:rPr>
        <w:t>
      5) қолданыстағы заңнамаға сәйкес өзге де құқықтарды жүзеге асыру;</w:t>
      </w:r>
    </w:p>
    <w:bookmarkEnd w:id="34"/>
    <w:bookmarkStart w:name="z38" w:id="35"/>
    <w:p>
      <w:pPr>
        <w:spacing w:after="0"/>
        <w:ind w:left="0"/>
        <w:jc w:val="both"/>
      </w:pPr>
      <w:r>
        <w:rPr>
          <w:rFonts w:ascii="Times New Roman"/>
          <w:b w:val="false"/>
          <w:i w:val="false"/>
          <w:color w:val="000000"/>
          <w:sz w:val="28"/>
        </w:rPr>
        <w:t>
      16. Міндеттері:</w:t>
      </w:r>
    </w:p>
    <w:bookmarkEnd w:id="35"/>
    <w:bookmarkStart w:name="z39" w:id="36"/>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bookmarkEnd w:id="36"/>
    <w:bookmarkStart w:name="z40" w:id="37"/>
    <w:p>
      <w:pPr>
        <w:spacing w:after="0"/>
        <w:ind w:left="0"/>
        <w:jc w:val="both"/>
      </w:pPr>
      <w:r>
        <w:rPr>
          <w:rFonts w:ascii="Times New Roman"/>
          <w:b w:val="false"/>
          <w:i w:val="false"/>
          <w:color w:val="000000"/>
          <w:sz w:val="28"/>
        </w:rPr>
        <w:t>
      2)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41" w:id="38"/>
    <w:p>
      <w:pPr>
        <w:spacing w:after="0"/>
        <w:ind w:left="0"/>
        <w:jc w:val="both"/>
      </w:pPr>
      <w:r>
        <w:rPr>
          <w:rFonts w:ascii="Times New Roman"/>
          <w:b w:val="false"/>
          <w:i w:val="false"/>
          <w:color w:val="000000"/>
          <w:sz w:val="28"/>
        </w:rPr>
        <w:t>
      3) тиісті аумақты дамыту мүдделерімен және қажеттіліктерімен қатар атқарушы биліктің жалпы мемлекеттік саясатын жүргізуді қамтамасыз етуде аудан әкіміне, әкімдігіне көмек көрсету;</w:t>
      </w:r>
    </w:p>
    <w:bookmarkEnd w:id="38"/>
    <w:bookmarkStart w:name="z42" w:id="39"/>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жүзеге асыру.</w:t>
      </w:r>
    </w:p>
    <w:bookmarkEnd w:id="39"/>
    <w:bookmarkStart w:name="z43" w:id="40"/>
    <w:p>
      <w:pPr>
        <w:spacing w:after="0"/>
        <w:ind w:left="0"/>
        <w:jc w:val="both"/>
      </w:pPr>
      <w:r>
        <w:rPr>
          <w:rFonts w:ascii="Times New Roman"/>
          <w:b w:val="false"/>
          <w:i w:val="false"/>
          <w:color w:val="000000"/>
          <w:sz w:val="28"/>
        </w:rPr>
        <w:t xml:space="preserve">
      17. Функциялары: </w:t>
      </w:r>
    </w:p>
    <w:bookmarkEnd w:id="40"/>
    <w:bookmarkStart w:name="z44" w:id="41"/>
    <w:p>
      <w:pPr>
        <w:spacing w:after="0"/>
        <w:ind w:left="0"/>
        <w:jc w:val="both"/>
      </w:pPr>
      <w:r>
        <w:rPr>
          <w:rFonts w:ascii="Times New Roman"/>
          <w:b w:val="false"/>
          <w:i w:val="false"/>
          <w:color w:val="000000"/>
          <w:sz w:val="28"/>
        </w:rPr>
        <w:t>
      1) ауданы әкімдігінің және аудан әкімі аппаратының регламентін сақтауды қамтамасыз етеді;</w:t>
      </w:r>
    </w:p>
    <w:bookmarkEnd w:id="41"/>
    <w:bookmarkStart w:name="z45" w:id="42"/>
    <w:p>
      <w:pPr>
        <w:spacing w:after="0"/>
        <w:ind w:left="0"/>
        <w:jc w:val="both"/>
      </w:pPr>
      <w:r>
        <w:rPr>
          <w:rFonts w:ascii="Times New Roman"/>
          <w:b w:val="false"/>
          <w:i w:val="false"/>
          <w:color w:val="000000"/>
          <w:sz w:val="28"/>
        </w:rPr>
        <w:t>
      2) "Қарақия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42"/>
    <w:bookmarkStart w:name="z46" w:id="43"/>
    <w:p>
      <w:pPr>
        <w:spacing w:after="0"/>
        <w:ind w:left="0"/>
        <w:jc w:val="both"/>
      </w:pPr>
      <w:r>
        <w:rPr>
          <w:rFonts w:ascii="Times New Roman"/>
          <w:b w:val="false"/>
          <w:i w:val="false"/>
          <w:color w:val="000000"/>
          <w:sz w:val="28"/>
        </w:rPr>
        <w:t>
      3) әкімдік мәжілістерін, кеңестерді, семинарларды және басқа да іс-шараларды өткізілуін ұйымдастырады;</w:t>
      </w:r>
    </w:p>
    <w:bookmarkEnd w:id="43"/>
    <w:bookmarkStart w:name="z47" w:id="44"/>
    <w:p>
      <w:pPr>
        <w:spacing w:after="0"/>
        <w:ind w:left="0"/>
        <w:jc w:val="both"/>
      </w:pPr>
      <w:r>
        <w:rPr>
          <w:rFonts w:ascii="Times New Roman"/>
          <w:b w:val="false"/>
          <w:i w:val="false"/>
          <w:color w:val="000000"/>
          <w:sz w:val="28"/>
        </w:rPr>
        <w:t>
      4)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Қарақия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4"/>
    <w:bookmarkStart w:name="z48" w:id="45"/>
    <w:p>
      <w:pPr>
        <w:spacing w:after="0"/>
        <w:ind w:left="0"/>
        <w:jc w:val="both"/>
      </w:pPr>
      <w:r>
        <w:rPr>
          <w:rFonts w:ascii="Times New Roman"/>
          <w:b w:val="false"/>
          <w:i w:val="false"/>
          <w:color w:val="000000"/>
          <w:sz w:val="28"/>
        </w:rPr>
        <w:t>
      5) әкімнің, әкімдіктің, аудан әкімі аппараты басшысының актілерін тіркеуді және таратуды жүзеге асырады, нормативтік құқықтық актілердің жобаларын әзірлейді және аудан әкімі аппаратының құқықтық мәселелер жөніндегі құжаттарын дайындайды;</w:t>
      </w:r>
    </w:p>
    <w:bookmarkEnd w:id="45"/>
    <w:bookmarkStart w:name="z49" w:id="46"/>
    <w:p>
      <w:pPr>
        <w:spacing w:after="0"/>
        <w:ind w:left="0"/>
        <w:jc w:val="both"/>
      </w:pPr>
      <w:r>
        <w:rPr>
          <w:rFonts w:ascii="Times New Roman"/>
          <w:b w:val="false"/>
          <w:i w:val="false"/>
          <w:color w:val="000000"/>
          <w:sz w:val="28"/>
        </w:rPr>
        <w:t>
      6)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6"/>
    <w:bookmarkStart w:name="z50" w:id="47"/>
    <w:p>
      <w:pPr>
        <w:spacing w:after="0"/>
        <w:ind w:left="0"/>
        <w:jc w:val="both"/>
      </w:pPr>
      <w:r>
        <w:rPr>
          <w:rFonts w:ascii="Times New Roman"/>
          <w:b w:val="false"/>
          <w:i w:val="false"/>
          <w:color w:val="000000"/>
          <w:sz w:val="28"/>
        </w:rPr>
        <w:t>
      7) аудан әкіміне бағынысты мемлекеттік басқару органдарының өзара іс-қимылын және қызметін үйлестіруді қамтамасыз етеді;</w:t>
      </w:r>
    </w:p>
    <w:bookmarkEnd w:id="47"/>
    <w:bookmarkStart w:name="z51" w:id="48"/>
    <w:p>
      <w:pPr>
        <w:spacing w:after="0"/>
        <w:ind w:left="0"/>
        <w:jc w:val="both"/>
      </w:pPr>
      <w:r>
        <w:rPr>
          <w:rFonts w:ascii="Times New Roman"/>
          <w:b w:val="false"/>
          <w:i w:val="false"/>
          <w:color w:val="000000"/>
          <w:sz w:val="28"/>
        </w:rPr>
        <w:t>
      8)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8"/>
    <w:bookmarkStart w:name="z52" w:id="49"/>
    <w:p>
      <w:pPr>
        <w:spacing w:after="0"/>
        <w:ind w:left="0"/>
        <w:jc w:val="both"/>
      </w:pPr>
      <w:r>
        <w:rPr>
          <w:rFonts w:ascii="Times New Roman"/>
          <w:b w:val="false"/>
          <w:i w:val="false"/>
          <w:color w:val="000000"/>
          <w:sz w:val="28"/>
        </w:rPr>
        <w:t>
      9) Қазақстан Республикасының Әкімшілік рәсімдік-процестік кодексінде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9"/>
    <w:bookmarkStart w:name="z53" w:id="50"/>
    <w:p>
      <w:pPr>
        <w:spacing w:after="0"/>
        <w:ind w:left="0"/>
        <w:jc w:val="both"/>
      </w:pPr>
      <w:r>
        <w:rPr>
          <w:rFonts w:ascii="Times New Roman"/>
          <w:b w:val="false"/>
          <w:i w:val="false"/>
          <w:color w:val="000000"/>
          <w:sz w:val="28"/>
        </w:rPr>
        <w:t>
      10)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50"/>
    <w:bookmarkStart w:name="z54" w:id="51"/>
    <w:p>
      <w:pPr>
        <w:spacing w:after="0"/>
        <w:ind w:left="0"/>
        <w:jc w:val="both"/>
      </w:pPr>
      <w:r>
        <w:rPr>
          <w:rFonts w:ascii="Times New Roman"/>
          <w:b w:val="false"/>
          <w:i w:val="false"/>
          <w:color w:val="000000"/>
          <w:sz w:val="28"/>
        </w:rPr>
        <w:t>
      11) аудан әкімі аппаратының және жергілікті бюджеттен қаржыландырылатын атқарушы органдардың кадрларының мониторингін жүзеге асырады;</w:t>
      </w:r>
    </w:p>
    <w:bookmarkEnd w:id="51"/>
    <w:bookmarkStart w:name="z55" w:id="52"/>
    <w:p>
      <w:pPr>
        <w:spacing w:after="0"/>
        <w:ind w:left="0"/>
        <w:jc w:val="both"/>
      </w:pPr>
      <w:r>
        <w:rPr>
          <w:rFonts w:ascii="Times New Roman"/>
          <w:b w:val="false"/>
          <w:i w:val="false"/>
          <w:color w:val="000000"/>
          <w:sz w:val="28"/>
        </w:rPr>
        <w:t>
      12) бос әкімшілік мемлекеттік лауазымдарға орналасуға конкурстар өткізуді ұйымдастыруды жүзеге асырады;</w:t>
      </w:r>
    </w:p>
    <w:bookmarkEnd w:id="52"/>
    <w:bookmarkStart w:name="z56" w:id="53"/>
    <w:p>
      <w:pPr>
        <w:spacing w:after="0"/>
        <w:ind w:left="0"/>
        <w:jc w:val="both"/>
      </w:pPr>
      <w:r>
        <w:rPr>
          <w:rFonts w:ascii="Times New Roman"/>
          <w:b w:val="false"/>
          <w:i w:val="false"/>
          <w:color w:val="000000"/>
          <w:sz w:val="28"/>
        </w:rPr>
        <w:t>
      13)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3"/>
    <w:bookmarkStart w:name="z57" w:id="54"/>
    <w:p>
      <w:pPr>
        <w:spacing w:after="0"/>
        <w:ind w:left="0"/>
        <w:jc w:val="both"/>
      </w:pPr>
      <w:r>
        <w:rPr>
          <w:rFonts w:ascii="Times New Roman"/>
          <w:b w:val="false"/>
          <w:i w:val="false"/>
          <w:color w:val="000000"/>
          <w:sz w:val="28"/>
        </w:rPr>
        <w:t>
      14)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4"/>
    <w:bookmarkStart w:name="z58" w:id="55"/>
    <w:p>
      <w:pPr>
        <w:spacing w:after="0"/>
        <w:ind w:left="0"/>
        <w:jc w:val="both"/>
      </w:pPr>
      <w:r>
        <w:rPr>
          <w:rFonts w:ascii="Times New Roman"/>
          <w:b w:val="false"/>
          <w:i w:val="false"/>
          <w:color w:val="000000"/>
          <w:sz w:val="28"/>
        </w:rPr>
        <w:t>
      15)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5"/>
    <w:bookmarkStart w:name="z59" w:id="56"/>
    <w:p>
      <w:pPr>
        <w:spacing w:after="0"/>
        <w:ind w:left="0"/>
        <w:jc w:val="both"/>
      </w:pPr>
      <w:r>
        <w:rPr>
          <w:rFonts w:ascii="Times New Roman"/>
          <w:b w:val="false"/>
          <w:i w:val="false"/>
          <w:color w:val="000000"/>
          <w:sz w:val="28"/>
        </w:rPr>
        <w:t>
      16) терроризмге қарсы комиссиялар арқылы ауданның аумағында терроризм профилактикасы, сондай-ақ терроризм салдарларын барынша азайту және (немесе) жою жөніндегі қызметті ұйымдастырады, терроризмге қарсы іс-қимыл саласындағы жағдайларға әсер ететін аудандағы қоғамдық-саяси, діни мәселелерге мониторинг жүргізеді;</w:t>
      </w:r>
    </w:p>
    <w:bookmarkEnd w:id="56"/>
    <w:bookmarkStart w:name="z60" w:id="57"/>
    <w:p>
      <w:pPr>
        <w:spacing w:after="0"/>
        <w:ind w:left="0"/>
        <w:jc w:val="both"/>
      </w:pPr>
      <w:r>
        <w:rPr>
          <w:rFonts w:ascii="Times New Roman"/>
          <w:b w:val="false"/>
          <w:i w:val="false"/>
          <w:color w:val="000000"/>
          <w:sz w:val="28"/>
        </w:rPr>
        <w:t>
      17) жұмылдыру дайындығы, азаматтық қорғаныс пен төтенше жағдайлар мәселелері жөнінде аудан әкімі мен әкімдігінің, аудандық атқарушы органдардың қызметін қамтамасыз етуді жүзеге асырады;</w:t>
      </w:r>
    </w:p>
    <w:bookmarkEnd w:id="57"/>
    <w:bookmarkStart w:name="z61" w:id="58"/>
    <w:p>
      <w:pPr>
        <w:spacing w:after="0"/>
        <w:ind w:left="0"/>
        <w:jc w:val="both"/>
      </w:pPr>
      <w:r>
        <w:rPr>
          <w:rFonts w:ascii="Times New Roman"/>
          <w:b w:val="false"/>
          <w:i w:val="false"/>
          <w:color w:val="000000"/>
          <w:sz w:val="28"/>
        </w:rPr>
        <w:t>
      18) әскери тiркелу мен әскери қызметке шақыру жөнiндегi iс-шаралардың ұйымдастырылуын қамтамасыз етедi;</w:t>
      </w:r>
    </w:p>
    <w:bookmarkEnd w:id="58"/>
    <w:bookmarkStart w:name="z62" w:id="59"/>
    <w:p>
      <w:pPr>
        <w:spacing w:after="0"/>
        <w:ind w:left="0"/>
        <w:jc w:val="both"/>
      </w:pPr>
      <w:r>
        <w:rPr>
          <w:rFonts w:ascii="Times New Roman"/>
          <w:b w:val="false"/>
          <w:i w:val="false"/>
          <w:color w:val="000000"/>
          <w:sz w:val="28"/>
        </w:rPr>
        <w:t>
      19) құпия іс құжаттарын жүргізуді қамтамасыз етеді;</w:t>
      </w:r>
    </w:p>
    <w:bookmarkEnd w:id="59"/>
    <w:bookmarkStart w:name="z63" w:id="60"/>
    <w:p>
      <w:pPr>
        <w:spacing w:after="0"/>
        <w:ind w:left="0"/>
        <w:jc w:val="both"/>
      </w:pPr>
      <w:r>
        <w:rPr>
          <w:rFonts w:ascii="Times New Roman"/>
          <w:b w:val="false"/>
          <w:i w:val="false"/>
          <w:color w:val="000000"/>
          <w:sz w:val="28"/>
        </w:rPr>
        <w:t>
      20) аудандық ауқымдағы дала өрттерінің, сондай-ақ мемлекеттік өртке қарсы қызмет бөлімшелері жоқ елді мекендердегі өрттердің алдын алу және сөндіру жөніндегі іс-шараларды ұйымдастырады;</w:t>
      </w:r>
    </w:p>
    <w:bookmarkEnd w:id="60"/>
    <w:bookmarkStart w:name="z64" w:id="61"/>
    <w:p>
      <w:pPr>
        <w:spacing w:after="0"/>
        <w:ind w:left="0"/>
        <w:jc w:val="both"/>
      </w:pPr>
      <w:r>
        <w:rPr>
          <w:rFonts w:ascii="Times New Roman"/>
          <w:b w:val="false"/>
          <w:i w:val="false"/>
          <w:color w:val="000000"/>
          <w:sz w:val="28"/>
        </w:rPr>
        <w:t>
      21) әкім және әкімдік шығарған актілерді тіркеуді жүргізеді, тиісті ресімдеуді және таратуды қамтамасыз етеді;</w:t>
      </w:r>
    </w:p>
    <w:bookmarkEnd w:id="61"/>
    <w:bookmarkStart w:name="z65" w:id="62"/>
    <w:p>
      <w:pPr>
        <w:spacing w:after="0"/>
        <w:ind w:left="0"/>
        <w:jc w:val="both"/>
      </w:pPr>
      <w:r>
        <w:rPr>
          <w:rFonts w:ascii="Times New Roman"/>
          <w:b w:val="false"/>
          <w:i w:val="false"/>
          <w:color w:val="000000"/>
          <w:sz w:val="28"/>
        </w:rPr>
        <w:t>
      22) аудан әкімдігіне келіп түсетін жеке және заңды тұлғалардың өтініштерінің сапасына, қарау мерзімдеріне бақылауды жүзеге асырады;</w:t>
      </w:r>
    </w:p>
    <w:bookmarkEnd w:id="62"/>
    <w:bookmarkStart w:name="z66" w:id="63"/>
    <w:p>
      <w:pPr>
        <w:spacing w:after="0"/>
        <w:ind w:left="0"/>
        <w:jc w:val="both"/>
      </w:pPr>
      <w:r>
        <w:rPr>
          <w:rFonts w:ascii="Times New Roman"/>
          <w:b w:val="false"/>
          <w:i w:val="false"/>
          <w:color w:val="000000"/>
          <w:sz w:val="28"/>
        </w:rPr>
        <w:t>
      23) жеке және заңды тұлғалардың өтініштерін қабылдауды, тіркеуді және есепке алуды жүзеге асырады, аудан әкімінің, аудан әкімі орынбасарларының және Қарақия ауданы әкімі аппараты басшысының жеке тұлғаларды және заңды тұлғалар өкілдерін жеке қабылдауын ұйымдастырады;</w:t>
      </w:r>
    </w:p>
    <w:bookmarkEnd w:id="63"/>
    <w:bookmarkStart w:name="z67" w:id="64"/>
    <w:p>
      <w:pPr>
        <w:spacing w:after="0"/>
        <w:ind w:left="0"/>
        <w:jc w:val="both"/>
      </w:pPr>
      <w:r>
        <w:rPr>
          <w:rFonts w:ascii="Times New Roman"/>
          <w:b w:val="false"/>
          <w:i w:val="false"/>
          <w:color w:val="000000"/>
          <w:sz w:val="28"/>
        </w:rPr>
        <w:t>
      24) жергілікті атқарушы органдарымен көрсетілетін мемлекеттік көрсетілетін қызметтерге мониторинг жүргізу және сапасын бақылау;</w:t>
      </w:r>
    </w:p>
    <w:bookmarkEnd w:id="64"/>
    <w:bookmarkStart w:name="z68" w:id="65"/>
    <w:p>
      <w:pPr>
        <w:spacing w:after="0"/>
        <w:ind w:left="0"/>
        <w:jc w:val="both"/>
      </w:pPr>
      <w:r>
        <w:rPr>
          <w:rFonts w:ascii="Times New Roman"/>
          <w:b w:val="false"/>
          <w:i w:val="false"/>
          <w:color w:val="000000"/>
          <w:sz w:val="28"/>
        </w:rPr>
        <w:t>
      25) әкімдік бөлімдері мен ведомстволық бағынысты ұйымдарының мемлекеттік қызмет көрсету сапасына ішкі бақылауды жүзеге асырады;</w:t>
      </w:r>
    </w:p>
    <w:bookmarkEnd w:id="65"/>
    <w:bookmarkStart w:name="z69" w:id="66"/>
    <w:p>
      <w:pPr>
        <w:spacing w:after="0"/>
        <w:ind w:left="0"/>
        <w:jc w:val="both"/>
      </w:pPr>
      <w:r>
        <w:rPr>
          <w:rFonts w:ascii="Times New Roman"/>
          <w:b w:val="false"/>
          <w:i w:val="false"/>
          <w:color w:val="000000"/>
          <w:sz w:val="28"/>
        </w:rPr>
        <w:t>
      26) жергілікті деңгейде ақпараттық технологиялар және ақпараттық қауіпсіздік саласындағы мемлекеттік саясатты іске асыруды жүзеге асырады;</w:t>
      </w:r>
    </w:p>
    <w:bookmarkEnd w:id="66"/>
    <w:bookmarkStart w:name="z70" w:id="67"/>
    <w:p>
      <w:pPr>
        <w:spacing w:after="0"/>
        <w:ind w:left="0"/>
        <w:jc w:val="both"/>
      </w:pPr>
      <w:r>
        <w:rPr>
          <w:rFonts w:ascii="Times New Roman"/>
          <w:b w:val="false"/>
          <w:i w:val="false"/>
          <w:color w:val="000000"/>
          <w:sz w:val="28"/>
        </w:rPr>
        <w:t>
      27) өңірлік деңгейде мемлекеттің сыбайлас жемқорлыққа қарсы саясатын іске асыру бойынша іс-шаралар өткізеді;</w:t>
      </w:r>
    </w:p>
    <w:bookmarkEnd w:id="67"/>
    <w:bookmarkStart w:name="z71" w:id="68"/>
    <w:p>
      <w:pPr>
        <w:spacing w:after="0"/>
        <w:ind w:left="0"/>
        <w:jc w:val="both"/>
      </w:pPr>
      <w:r>
        <w:rPr>
          <w:rFonts w:ascii="Times New Roman"/>
          <w:b w:val="false"/>
          <w:i w:val="false"/>
          <w:color w:val="000000"/>
          <w:sz w:val="28"/>
        </w:rPr>
        <w:t>
      28) мекеменің қызметіндегі сыбайлас жемқорлық тәуекелдеріне ішкі талдау жасайды;</w:t>
      </w:r>
    </w:p>
    <w:bookmarkEnd w:id="68"/>
    <w:bookmarkStart w:name="z72" w:id="69"/>
    <w:p>
      <w:pPr>
        <w:spacing w:after="0"/>
        <w:ind w:left="0"/>
        <w:jc w:val="both"/>
      </w:pPr>
      <w:r>
        <w:rPr>
          <w:rFonts w:ascii="Times New Roman"/>
          <w:b w:val="false"/>
          <w:i w:val="false"/>
          <w:color w:val="000000"/>
          <w:sz w:val="28"/>
        </w:rPr>
        <w:t>
      29) кәмелетке толмағандар арасындағы құқық бұзушылықтың профилактикасы және балалардың қадағалаусыз және панасыз қалуының алдын алу, кәмелетке толмағандардың құқықтары мен заңды мүдделерін қорғауды қамтамасыз ету жөніндегі жұмысты ұйымдастырады;</w:t>
      </w:r>
    </w:p>
    <w:bookmarkEnd w:id="69"/>
    <w:bookmarkStart w:name="z73" w:id="70"/>
    <w:p>
      <w:pPr>
        <w:spacing w:after="0"/>
        <w:ind w:left="0"/>
        <w:jc w:val="both"/>
      </w:pPr>
      <w:r>
        <w:rPr>
          <w:rFonts w:ascii="Times New Roman"/>
          <w:b w:val="false"/>
          <w:i w:val="false"/>
          <w:color w:val="000000"/>
          <w:sz w:val="28"/>
        </w:rPr>
        <w:t>
      30) мемлекеттік наградаларымен марапаттауға кандидатураларды іріктеу және ұсыну, мемлекеттік наградалармен наградталатын адамдардың деректер базасын қалыптастыруды жүзеге асырады;</w:t>
      </w:r>
    </w:p>
    <w:bookmarkEnd w:id="70"/>
    <w:bookmarkStart w:name="z74" w:id="71"/>
    <w:p>
      <w:pPr>
        <w:spacing w:after="0"/>
        <w:ind w:left="0"/>
        <w:jc w:val="both"/>
      </w:pPr>
      <w:r>
        <w:rPr>
          <w:rFonts w:ascii="Times New Roman"/>
          <w:b w:val="false"/>
          <w:i w:val="false"/>
          <w:color w:val="000000"/>
          <w:sz w:val="28"/>
        </w:rPr>
        <w:t>
      31)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71"/>
    <w:bookmarkStart w:name="z75" w:id="72"/>
    <w:p>
      <w:pPr>
        <w:spacing w:after="0"/>
        <w:ind w:left="0"/>
        <w:jc w:val="both"/>
      </w:pPr>
      <w:r>
        <w:rPr>
          <w:rFonts w:ascii="Times New Roman"/>
          <w:b w:val="false"/>
          <w:i w:val="false"/>
          <w:color w:val="000000"/>
          <w:sz w:val="28"/>
        </w:rPr>
        <w:t>
      32)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72"/>
    <w:bookmarkStart w:name="z76" w:id="73"/>
    <w:p>
      <w:pPr>
        <w:spacing w:after="0"/>
        <w:ind w:left="0"/>
        <w:jc w:val="both"/>
      </w:pPr>
      <w:r>
        <w:rPr>
          <w:rFonts w:ascii="Times New Roman"/>
          <w:b w:val="false"/>
          <w:i w:val="false"/>
          <w:color w:val="000000"/>
          <w:sz w:val="28"/>
        </w:rPr>
        <w:t>
      33)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73"/>
    <w:bookmarkStart w:name="z77" w:id="74"/>
    <w:p>
      <w:pPr>
        <w:spacing w:after="0"/>
        <w:ind w:left="0"/>
        <w:jc w:val="both"/>
      </w:pPr>
      <w:r>
        <w:rPr>
          <w:rFonts w:ascii="Times New Roman"/>
          <w:b w:val="false"/>
          <w:i w:val="false"/>
          <w:color w:val="000000"/>
          <w:sz w:val="28"/>
        </w:rPr>
        <w:t>
      34) Қазақстан Республикасының заңнамасында белгіленген құзыреті шеңберінде өзге де функцияларды жүзеге асырады.</w:t>
      </w:r>
    </w:p>
    <w:bookmarkEnd w:id="74"/>
    <w:bookmarkStart w:name="z78" w:id="75"/>
    <w:p>
      <w:pPr>
        <w:spacing w:after="0"/>
        <w:ind w:left="0"/>
        <w:jc w:val="left"/>
      </w:pPr>
      <w:r>
        <w:rPr>
          <w:rFonts w:ascii="Times New Roman"/>
          <w:b/>
          <w:i w:val="false"/>
          <w:color w:val="000000"/>
        </w:rPr>
        <w:t xml:space="preserve"> 3. "Қарақия ауданы әкімінің аппараты" мемлекеттік мекемесі басшысының мәртебесі мен өкілеттіктері</w:t>
      </w:r>
    </w:p>
    <w:bookmarkEnd w:id="75"/>
    <w:bookmarkStart w:name="z79" w:id="76"/>
    <w:p>
      <w:pPr>
        <w:spacing w:after="0"/>
        <w:ind w:left="0"/>
        <w:jc w:val="both"/>
      </w:pPr>
      <w:r>
        <w:rPr>
          <w:rFonts w:ascii="Times New Roman"/>
          <w:b w:val="false"/>
          <w:i w:val="false"/>
          <w:color w:val="000000"/>
          <w:sz w:val="28"/>
        </w:rPr>
        <w:t>
      18. "Қарақия ауданы әкімінің аппараты" мемлекеттік мекемесіне басшылықты "Қарақия ауданы әкімінің аппараты" мемлекеттік мекемесіне жүктелген міндеттердің орындалуына және оның функцияларын жүзеге асыруға дербес жауапты болатын аппарат басшысы жүзеге асырылады.</w:t>
      </w:r>
    </w:p>
    <w:bookmarkEnd w:id="76"/>
    <w:bookmarkStart w:name="z80" w:id="77"/>
    <w:p>
      <w:pPr>
        <w:spacing w:after="0"/>
        <w:ind w:left="0"/>
        <w:jc w:val="both"/>
      </w:pPr>
      <w:r>
        <w:rPr>
          <w:rFonts w:ascii="Times New Roman"/>
          <w:b w:val="false"/>
          <w:i w:val="false"/>
          <w:color w:val="000000"/>
          <w:sz w:val="28"/>
        </w:rPr>
        <w:t>
      19. "Қарақия ауданы әкімінің аппараты" мемлекеттік мекемесінің аппарат басшысын Қарақия ауданының әкімі қызметке тағайындайды және қызметтен босатады.</w:t>
      </w:r>
    </w:p>
    <w:bookmarkEnd w:id="77"/>
    <w:bookmarkStart w:name="z81" w:id="78"/>
    <w:p>
      <w:pPr>
        <w:spacing w:after="0"/>
        <w:ind w:left="0"/>
        <w:jc w:val="both"/>
      </w:pPr>
      <w:r>
        <w:rPr>
          <w:rFonts w:ascii="Times New Roman"/>
          <w:b w:val="false"/>
          <w:i w:val="false"/>
          <w:color w:val="000000"/>
          <w:sz w:val="28"/>
        </w:rPr>
        <w:t>
      20. "Қарақия ауданы әкімінің аппараты" мемлекеттік мекемесінің аппарат басшының өкілеттігі:</w:t>
      </w:r>
    </w:p>
    <w:bookmarkEnd w:id="78"/>
    <w:bookmarkStart w:name="z82" w:id="79"/>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bookmarkEnd w:id="79"/>
    <w:bookmarkStart w:name="z83" w:id="80"/>
    <w:p>
      <w:pPr>
        <w:spacing w:after="0"/>
        <w:ind w:left="0"/>
        <w:jc w:val="both"/>
      </w:pPr>
      <w:r>
        <w:rPr>
          <w:rFonts w:ascii="Times New Roman"/>
          <w:b w:val="false"/>
          <w:i w:val="false"/>
          <w:color w:val="000000"/>
          <w:sz w:val="28"/>
        </w:rPr>
        <w:t>
      2) аудан әкімінің бекітуіне "Қарақия ауданы әкімінің аппараты" мемлекеттік мекемесі туралы Ережені, аудан әкімі орынбасарларының арасында міндеттерді бөлу, "Қарақия ауданы әкімінің аппараты" мемлекеттік мекемесінің құрылымы мен штаттық құрамы бойынша ұсыныстар енгізеді;</w:t>
      </w:r>
    </w:p>
    <w:bookmarkEnd w:id="80"/>
    <w:bookmarkStart w:name="z84" w:id="81"/>
    <w:p>
      <w:pPr>
        <w:spacing w:after="0"/>
        <w:ind w:left="0"/>
        <w:jc w:val="both"/>
      </w:pPr>
      <w:r>
        <w:rPr>
          <w:rFonts w:ascii="Times New Roman"/>
          <w:b w:val="false"/>
          <w:i w:val="false"/>
          <w:color w:val="000000"/>
          <w:sz w:val="28"/>
        </w:rPr>
        <w:t>
      3) аудан әкімдігі мен әкімінің актілерінің орындалуы мен қадағалануына, оның тапсырмаларының орындалуына бақылау жұмысын үйлестіреді;</w:t>
      </w:r>
    </w:p>
    <w:bookmarkEnd w:id="81"/>
    <w:bookmarkStart w:name="z85" w:id="82"/>
    <w:p>
      <w:pPr>
        <w:spacing w:after="0"/>
        <w:ind w:left="0"/>
        <w:jc w:val="both"/>
      </w:pPr>
      <w:r>
        <w:rPr>
          <w:rFonts w:ascii="Times New Roman"/>
          <w:b w:val="false"/>
          <w:i w:val="false"/>
          <w:color w:val="000000"/>
          <w:sz w:val="28"/>
        </w:rPr>
        <w:t>
      4) аудан әкіміне қол қою және қарау үшін әкімдіктің қаулыларының, аудан әкімінің шешімдерінің және өкімдерінің және аудан әкімдігіне жолданған басқа да материалдарды ұсынады;</w:t>
      </w:r>
    </w:p>
    <w:bookmarkEnd w:id="82"/>
    <w:bookmarkStart w:name="z86" w:id="83"/>
    <w:p>
      <w:pPr>
        <w:spacing w:after="0"/>
        <w:ind w:left="0"/>
        <w:jc w:val="both"/>
      </w:pPr>
      <w:r>
        <w:rPr>
          <w:rFonts w:ascii="Times New Roman"/>
          <w:b w:val="false"/>
          <w:i w:val="false"/>
          <w:color w:val="000000"/>
          <w:sz w:val="28"/>
        </w:rPr>
        <w:t>
      5) ішкі еңбек тәртібін белгілейді;</w:t>
      </w:r>
    </w:p>
    <w:bookmarkEnd w:id="83"/>
    <w:bookmarkStart w:name="z87" w:id="84"/>
    <w:p>
      <w:pPr>
        <w:spacing w:after="0"/>
        <w:ind w:left="0"/>
        <w:jc w:val="both"/>
      </w:pPr>
      <w:r>
        <w:rPr>
          <w:rFonts w:ascii="Times New Roman"/>
          <w:b w:val="false"/>
          <w:i w:val="false"/>
          <w:color w:val="000000"/>
          <w:sz w:val="28"/>
        </w:rPr>
        <w:t xml:space="preserve">
      6) ауданның кадр саясатын жүзеге асыруды ұйымдастырады және қамтамасыз етеді; </w:t>
      </w:r>
    </w:p>
    <w:bookmarkEnd w:id="84"/>
    <w:bookmarkStart w:name="z88" w:id="85"/>
    <w:p>
      <w:pPr>
        <w:spacing w:after="0"/>
        <w:ind w:left="0"/>
        <w:jc w:val="both"/>
      </w:pPr>
      <w:r>
        <w:rPr>
          <w:rFonts w:ascii="Times New Roman"/>
          <w:b w:val="false"/>
          <w:i w:val="false"/>
          <w:color w:val="000000"/>
          <w:sz w:val="28"/>
        </w:rPr>
        <w:t>
      7) мекеменің қызметкерлерін қызметке тағайындайды және қызметтен босатады;</w:t>
      </w:r>
    </w:p>
    <w:bookmarkEnd w:id="85"/>
    <w:bookmarkStart w:name="z89" w:id="86"/>
    <w:p>
      <w:pPr>
        <w:spacing w:after="0"/>
        <w:ind w:left="0"/>
        <w:jc w:val="both"/>
      </w:pPr>
      <w:r>
        <w:rPr>
          <w:rFonts w:ascii="Times New Roman"/>
          <w:b w:val="false"/>
          <w:i w:val="false"/>
          <w:color w:val="000000"/>
          <w:sz w:val="28"/>
        </w:rPr>
        <w:t xml:space="preserve">
      8) мекеме қызметкерлерінің лауазымдық өкілеттіктері мен міндеттерін айқындайды; </w:t>
      </w:r>
    </w:p>
    <w:bookmarkEnd w:id="86"/>
    <w:bookmarkStart w:name="z90" w:id="87"/>
    <w:p>
      <w:pPr>
        <w:spacing w:after="0"/>
        <w:ind w:left="0"/>
        <w:jc w:val="both"/>
      </w:pPr>
      <w:r>
        <w:rPr>
          <w:rFonts w:ascii="Times New Roman"/>
          <w:b w:val="false"/>
          <w:i w:val="false"/>
          <w:color w:val="000000"/>
          <w:sz w:val="28"/>
        </w:rPr>
        <w:t>
      9) мекеменің атынан сенімхатсыз іс-әрекет жасайды, барлық ұйымдарда оның мүдделерін қорғайды;</w:t>
      </w:r>
    </w:p>
    <w:bookmarkEnd w:id="87"/>
    <w:bookmarkStart w:name="z91" w:id="88"/>
    <w:p>
      <w:pPr>
        <w:spacing w:after="0"/>
        <w:ind w:left="0"/>
        <w:jc w:val="both"/>
      </w:pPr>
      <w:r>
        <w:rPr>
          <w:rFonts w:ascii="Times New Roman"/>
          <w:b w:val="false"/>
          <w:i w:val="false"/>
          <w:color w:val="000000"/>
          <w:sz w:val="28"/>
        </w:rPr>
        <w:t>
      10) шарттар жасасады, сенімхаттар береді;</w:t>
      </w:r>
    </w:p>
    <w:bookmarkEnd w:id="88"/>
    <w:bookmarkStart w:name="z92" w:id="89"/>
    <w:p>
      <w:pPr>
        <w:spacing w:after="0"/>
        <w:ind w:left="0"/>
        <w:jc w:val="both"/>
      </w:pPr>
      <w:r>
        <w:rPr>
          <w:rFonts w:ascii="Times New Roman"/>
          <w:b w:val="false"/>
          <w:i w:val="false"/>
          <w:color w:val="000000"/>
          <w:sz w:val="28"/>
        </w:rPr>
        <w:t>
      11) банктік есеп шоттарын ашады және заңнамаға сәйкес өзге де мәмілелерді жасайды;</w:t>
      </w:r>
    </w:p>
    <w:bookmarkEnd w:id="89"/>
    <w:bookmarkStart w:name="z93" w:id="90"/>
    <w:p>
      <w:pPr>
        <w:spacing w:after="0"/>
        <w:ind w:left="0"/>
        <w:jc w:val="both"/>
      </w:pPr>
      <w:r>
        <w:rPr>
          <w:rFonts w:ascii="Times New Roman"/>
          <w:b w:val="false"/>
          <w:i w:val="false"/>
          <w:color w:val="000000"/>
          <w:sz w:val="28"/>
        </w:rPr>
        <w:t>
      12) өзінің құзіретіне кіретін мәселелер бойынша мекеменің барлық қызметкерлері орындауға міндетті бұйрықтар шығарады және нұсқаулар береді;</w:t>
      </w:r>
    </w:p>
    <w:bookmarkEnd w:id="90"/>
    <w:bookmarkStart w:name="z94" w:id="91"/>
    <w:p>
      <w:pPr>
        <w:spacing w:after="0"/>
        <w:ind w:left="0"/>
        <w:jc w:val="both"/>
      </w:pPr>
      <w:r>
        <w:rPr>
          <w:rFonts w:ascii="Times New Roman"/>
          <w:b w:val="false"/>
          <w:i w:val="false"/>
          <w:color w:val="000000"/>
          <w:sz w:val="28"/>
        </w:rPr>
        <w:t>
      13) қызметкерлердің іссапарларының, тағылымдамадан өтудің және біліктілігін арттырудың тәртібі мен жоспарларын бекітеді;</w:t>
      </w:r>
    </w:p>
    <w:bookmarkEnd w:id="91"/>
    <w:bookmarkStart w:name="z95" w:id="92"/>
    <w:p>
      <w:pPr>
        <w:spacing w:after="0"/>
        <w:ind w:left="0"/>
        <w:jc w:val="both"/>
      </w:pPr>
      <w:r>
        <w:rPr>
          <w:rFonts w:ascii="Times New Roman"/>
          <w:b w:val="false"/>
          <w:i w:val="false"/>
          <w:color w:val="000000"/>
          <w:sz w:val="28"/>
        </w:rPr>
        <w:t>
      14) құжат айналымын ұйымдастыруды және қадрлық қызмет жұмысын, орындаушы және еңбек тәртібін сақтауды бақылайды;</w:t>
      </w:r>
    </w:p>
    <w:bookmarkEnd w:id="92"/>
    <w:bookmarkStart w:name="z96" w:id="93"/>
    <w:p>
      <w:pPr>
        <w:spacing w:after="0"/>
        <w:ind w:left="0"/>
        <w:jc w:val="both"/>
      </w:pPr>
      <w:r>
        <w:rPr>
          <w:rFonts w:ascii="Times New Roman"/>
          <w:b w:val="false"/>
          <w:i w:val="false"/>
          <w:color w:val="000000"/>
          <w:sz w:val="28"/>
        </w:rPr>
        <w:t>
      15) мекеме қызметін қамтамасыз ету және оған жүктелген тапсырмаларды орындау мақсатында мемлекеттік сатып алуларды өткізуді ұйымдастырады;</w:t>
      </w:r>
    </w:p>
    <w:bookmarkEnd w:id="93"/>
    <w:bookmarkStart w:name="z97" w:id="94"/>
    <w:p>
      <w:pPr>
        <w:spacing w:after="0"/>
        <w:ind w:left="0"/>
        <w:jc w:val="both"/>
      </w:pPr>
      <w:r>
        <w:rPr>
          <w:rFonts w:ascii="Times New Roman"/>
          <w:b w:val="false"/>
          <w:i w:val="false"/>
          <w:color w:val="000000"/>
          <w:sz w:val="28"/>
        </w:rPr>
        <w:t>
      16) мекеменің қызметкерлеріне мадақтау шарасын қабылдайды және тәртіптік жазалар қолданады;</w:t>
      </w:r>
    </w:p>
    <w:bookmarkEnd w:id="94"/>
    <w:bookmarkStart w:name="z98" w:id="95"/>
    <w:p>
      <w:pPr>
        <w:spacing w:after="0"/>
        <w:ind w:left="0"/>
        <w:jc w:val="both"/>
      </w:pPr>
      <w:r>
        <w:rPr>
          <w:rFonts w:ascii="Times New Roman"/>
          <w:b w:val="false"/>
          <w:i w:val="false"/>
          <w:color w:val="000000"/>
          <w:sz w:val="28"/>
        </w:rPr>
        <w:t>
      17) қызметшілерді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95"/>
    <w:bookmarkStart w:name="z99" w:id="96"/>
    <w:p>
      <w:pPr>
        <w:spacing w:after="0"/>
        <w:ind w:left="0"/>
        <w:jc w:val="both"/>
      </w:pPr>
      <w:r>
        <w:rPr>
          <w:rFonts w:ascii="Times New Roman"/>
          <w:b w:val="false"/>
          <w:i w:val="false"/>
          <w:color w:val="000000"/>
          <w:sz w:val="28"/>
        </w:rPr>
        <w:t>
      18) құпиялық құжаттарға дербес жауапты;</w:t>
      </w:r>
    </w:p>
    <w:bookmarkEnd w:id="96"/>
    <w:bookmarkStart w:name="z100" w:id="97"/>
    <w:p>
      <w:pPr>
        <w:spacing w:after="0"/>
        <w:ind w:left="0"/>
        <w:jc w:val="both"/>
      </w:pPr>
      <w:r>
        <w:rPr>
          <w:rFonts w:ascii="Times New Roman"/>
          <w:b w:val="false"/>
          <w:i w:val="false"/>
          <w:color w:val="000000"/>
          <w:sz w:val="28"/>
        </w:rPr>
        <w:t>
      19) сыбайлас жемқорлыққа қарсы әрекет етеді және ол үшін дербес жауап береді;</w:t>
      </w:r>
    </w:p>
    <w:bookmarkEnd w:id="97"/>
    <w:bookmarkStart w:name="z101" w:id="98"/>
    <w:p>
      <w:pPr>
        <w:spacing w:after="0"/>
        <w:ind w:left="0"/>
        <w:jc w:val="both"/>
      </w:pPr>
      <w:r>
        <w:rPr>
          <w:rFonts w:ascii="Times New Roman"/>
          <w:b w:val="false"/>
          <w:i w:val="false"/>
          <w:color w:val="000000"/>
          <w:sz w:val="28"/>
        </w:rPr>
        <w:t>
      20) заңдылықпен және осы Ережемен жүктелген басқа да міндеттерді жүзеге асырады.</w:t>
      </w:r>
    </w:p>
    <w:bookmarkEnd w:id="98"/>
    <w:bookmarkStart w:name="z102" w:id="99"/>
    <w:p>
      <w:pPr>
        <w:spacing w:after="0"/>
        <w:ind w:left="0"/>
        <w:jc w:val="both"/>
      </w:pPr>
      <w:r>
        <w:rPr>
          <w:rFonts w:ascii="Times New Roman"/>
          <w:b w:val="false"/>
          <w:i w:val="false"/>
          <w:color w:val="000000"/>
          <w:sz w:val="28"/>
        </w:rPr>
        <w:t>
      "Қарақия ауданы әкімінің аппараты" мемлекеттік мекемесінің аппарат басшысы болмаған кезеңде оның өкілеттіктерін қолданыстағы заңнамаға сәйкес оны алмастыратын тұлға орындайды.</w:t>
      </w:r>
    </w:p>
    <w:bookmarkEnd w:id="99"/>
    <w:bookmarkStart w:name="z103" w:id="100"/>
    <w:p>
      <w:pPr>
        <w:spacing w:after="0"/>
        <w:ind w:left="0"/>
        <w:jc w:val="left"/>
      </w:pPr>
      <w:r>
        <w:rPr>
          <w:rFonts w:ascii="Times New Roman"/>
          <w:b/>
          <w:i w:val="false"/>
          <w:color w:val="000000"/>
        </w:rPr>
        <w:t xml:space="preserve"> 4. "Қарақия ауданы әкімінің аппараты" мемлекеттік мекемесінің мүлкі</w:t>
      </w:r>
    </w:p>
    <w:bookmarkEnd w:id="100"/>
    <w:bookmarkStart w:name="z104" w:id="101"/>
    <w:p>
      <w:pPr>
        <w:spacing w:after="0"/>
        <w:ind w:left="0"/>
        <w:jc w:val="both"/>
      </w:pPr>
      <w:r>
        <w:rPr>
          <w:rFonts w:ascii="Times New Roman"/>
          <w:b w:val="false"/>
          <w:i w:val="false"/>
          <w:color w:val="000000"/>
          <w:sz w:val="28"/>
        </w:rPr>
        <w:t>
      21. "Қарақия ауданы әкімінің аппараты" мемлекеттік мекемесінің жедел басқару құқығында оқшауланған мүлкі болады.</w:t>
      </w:r>
    </w:p>
    <w:bookmarkEnd w:id="101"/>
    <w:bookmarkStart w:name="z105" w:id="102"/>
    <w:p>
      <w:pPr>
        <w:spacing w:after="0"/>
        <w:ind w:left="0"/>
        <w:jc w:val="both"/>
      </w:pPr>
      <w:r>
        <w:rPr>
          <w:rFonts w:ascii="Times New Roman"/>
          <w:b w:val="false"/>
          <w:i w:val="false"/>
          <w:color w:val="000000"/>
          <w:sz w:val="28"/>
        </w:rPr>
        <w:t>
      "Қарақия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
    <w:bookmarkStart w:name="z106" w:id="103"/>
    <w:p>
      <w:pPr>
        <w:spacing w:after="0"/>
        <w:ind w:left="0"/>
        <w:jc w:val="both"/>
      </w:pPr>
      <w:r>
        <w:rPr>
          <w:rFonts w:ascii="Times New Roman"/>
          <w:b w:val="false"/>
          <w:i w:val="false"/>
          <w:color w:val="000000"/>
          <w:sz w:val="28"/>
        </w:rPr>
        <w:t>
      22. "Қарақия ауданы әкімінің аппараты" мемлекеттік мекемесіне бекітіп берілген мүлік аудандық коммуналдық меншікке жатады.</w:t>
      </w:r>
    </w:p>
    <w:bookmarkEnd w:id="103"/>
    <w:bookmarkStart w:name="z107" w:id="104"/>
    <w:p>
      <w:pPr>
        <w:spacing w:after="0"/>
        <w:ind w:left="0"/>
        <w:jc w:val="both"/>
      </w:pPr>
      <w:r>
        <w:rPr>
          <w:rFonts w:ascii="Times New Roman"/>
          <w:b w:val="false"/>
          <w:i w:val="false"/>
          <w:color w:val="000000"/>
          <w:sz w:val="28"/>
        </w:rPr>
        <w:t>
      23. "Қарақия ауданы әкімінің аппараты" мемлекеттік мекемесі егер де Қазақстан Республикасының заңнамасында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
    <w:bookmarkStart w:name="z108" w:id="105"/>
    <w:p>
      <w:pPr>
        <w:spacing w:after="0"/>
        <w:ind w:left="0"/>
        <w:jc w:val="left"/>
      </w:pPr>
      <w:r>
        <w:rPr>
          <w:rFonts w:ascii="Times New Roman"/>
          <w:b/>
          <w:i w:val="false"/>
          <w:color w:val="000000"/>
        </w:rPr>
        <w:t xml:space="preserve"> 5. "Қарақия ауданы әкімінің аппараты" мемлекеттік мекемесін қайта ұйымдастыру және тарату</w:t>
      </w:r>
    </w:p>
    <w:bookmarkEnd w:id="105"/>
    <w:bookmarkStart w:name="z109" w:id="106"/>
    <w:p>
      <w:pPr>
        <w:spacing w:after="0"/>
        <w:ind w:left="0"/>
        <w:jc w:val="both"/>
      </w:pPr>
      <w:r>
        <w:rPr>
          <w:rFonts w:ascii="Times New Roman"/>
          <w:b w:val="false"/>
          <w:i w:val="false"/>
          <w:color w:val="000000"/>
          <w:sz w:val="28"/>
        </w:rPr>
        <w:t>
      24. "Қарақия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