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424a" w14:textId="16d4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2023 - 2025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Қарақия аудандық мәслихатының 2023 жылғы 5 қаңтардағы № 22/218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Қарақия аудандық мәслихатының 2022 жылғы 23 желтоқсандағы </w:t>
      </w:r>
      <w:r>
        <w:rPr>
          <w:rFonts w:ascii="Times New Roman"/>
          <w:b w:val="false"/>
          <w:i w:val="false"/>
          <w:color w:val="000000"/>
          <w:sz w:val="28"/>
        </w:rPr>
        <w:t>№ 21/205</w:t>
      </w:r>
      <w:r>
        <w:rPr>
          <w:rFonts w:ascii="Times New Roman"/>
          <w:b w:val="false"/>
          <w:i w:val="false"/>
          <w:color w:val="000000"/>
          <w:sz w:val="28"/>
        </w:rPr>
        <w:t xml:space="preserve"> "2023-2025 жылдарға арналған аудандық бюджет туралы" шешіміне сәйкес, Қарақия аудандық мәслихаты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2023-2025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2023 жылға келесідей көлемдерде бекітілсін:</w:t>
      </w:r>
    </w:p>
    <w:bookmarkEnd w:id="1"/>
    <w:bookmarkStart w:name="z5" w:id="2"/>
    <w:p>
      <w:pPr>
        <w:spacing w:after="0"/>
        <w:ind w:left="0"/>
        <w:jc w:val="both"/>
      </w:pPr>
      <w:r>
        <w:rPr>
          <w:rFonts w:ascii="Times New Roman"/>
          <w:b w:val="false"/>
          <w:i w:val="false"/>
          <w:color w:val="000000"/>
          <w:sz w:val="28"/>
        </w:rPr>
        <w:t>
      1) кірістер – 1 157 988,1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287 146,6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1 694,7 мың теңге;</w:t>
      </w:r>
    </w:p>
    <w:bookmarkEnd w:id="4"/>
    <w:bookmarkStart w:name="z8" w:id="5"/>
    <w:p>
      <w:pPr>
        <w:spacing w:after="0"/>
        <w:ind w:left="0"/>
        <w:jc w:val="both"/>
      </w:pPr>
      <w:r>
        <w:rPr>
          <w:rFonts w:ascii="Times New Roman"/>
          <w:b w:val="false"/>
          <w:i w:val="false"/>
          <w:color w:val="000000"/>
          <w:sz w:val="28"/>
        </w:rPr>
        <w:t>
      негізгі капиталды сатудан</w:t>
      </w:r>
    </w:p>
    <w:bookmarkEnd w:id="5"/>
    <w:bookmarkStart w:name="z9" w:id="6"/>
    <w:p>
      <w:pPr>
        <w:spacing w:after="0"/>
        <w:ind w:left="0"/>
        <w:jc w:val="both"/>
      </w:pPr>
      <w:r>
        <w:rPr>
          <w:rFonts w:ascii="Times New Roman"/>
          <w:b w:val="false"/>
          <w:i w:val="false"/>
          <w:color w:val="000000"/>
          <w:sz w:val="28"/>
        </w:rPr>
        <w:t>
      түсетін түсімдер бойынша – 268,0 теңге;</w:t>
      </w:r>
    </w:p>
    <w:bookmarkEnd w:id="6"/>
    <w:bookmarkStart w:name="z10" w:id="7"/>
    <w:p>
      <w:pPr>
        <w:spacing w:after="0"/>
        <w:ind w:left="0"/>
        <w:jc w:val="both"/>
      </w:pPr>
      <w:r>
        <w:rPr>
          <w:rFonts w:ascii="Times New Roman"/>
          <w:b w:val="false"/>
          <w:i w:val="false"/>
          <w:color w:val="000000"/>
          <w:sz w:val="28"/>
        </w:rPr>
        <w:t>
      трансферттердің түсімдері бойынша – 868 878,6 мың теңге;</w:t>
      </w:r>
    </w:p>
    <w:bookmarkEnd w:id="7"/>
    <w:bookmarkStart w:name="z11" w:id="8"/>
    <w:p>
      <w:pPr>
        <w:spacing w:after="0"/>
        <w:ind w:left="0"/>
        <w:jc w:val="both"/>
      </w:pPr>
      <w:r>
        <w:rPr>
          <w:rFonts w:ascii="Times New Roman"/>
          <w:b w:val="false"/>
          <w:i w:val="false"/>
          <w:color w:val="000000"/>
          <w:sz w:val="28"/>
        </w:rPr>
        <w:t>
      2) шығындар –1 164 936,0 мың теңге;</w:t>
      </w:r>
    </w:p>
    <w:bookmarkEnd w:id="8"/>
    <w:bookmarkStart w:name="z12" w:id="9"/>
    <w:p>
      <w:pPr>
        <w:spacing w:after="0"/>
        <w:ind w:left="0"/>
        <w:jc w:val="both"/>
      </w:pPr>
      <w:r>
        <w:rPr>
          <w:rFonts w:ascii="Times New Roman"/>
          <w:b w:val="false"/>
          <w:i w:val="false"/>
          <w:color w:val="000000"/>
          <w:sz w:val="28"/>
        </w:rPr>
        <w:t>
      3) таза бюджеттік кредиттеу – 0 теңге;</w:t>
      </w:r>
    </w:p>
    <w:bookmarkEnd w:id="9"/>
    <w:bookmarkStart w:name="z13" w:id="10"/>
    <w:p>
      <w:pPr>
        <w:spacing w:after="0"/>
        <w:ind w:left="0"/>
        <w:jc w:val="both"/>
      </w:pPr>
      <w:r>
        <w:rPr>
          <w:rFonts w:ascii="Times New Roman"/>
          <w:b w:val="false"/>
          <w:i w:val="false"/>
          <w:color w:val="000000"/>
          <w:sz w:val="28"/>
        </w:rPr>
        <w:t>
      бюджеттік кредиттер – 0 теңге;</w:t>
      </w:r>
    </w:p>
    <w:bookmarkEnd w:id="10"/>
    <w:bookmarkStart w:name="z14" w:id="11"/>
    <w:p>
      <w:pPr>
        <w:spacing w:after="0"/>
        <w:ind w:left="0"/>
        <w:jc w:val="both"/>
      </w:pPr>
      <w:r>
        <w:rPr>
          <w:rFonts w:ascii="Times New Roman"/>
          <w:b w:val="false"/>
          <w:i w:val="false"/>
          <w:color w:val="000000"/>
          <w:sz w:val="28"/>
        </w:rPr>
        <w:t>
      бюджеттік кредиттерді өтеу – 0 теңге;</w:t>
      </w:r>
    </w:p>
    <w:bookmarkEnd w:id="11"/>
    <w:bookmarkStart w:name="z15" w:id="12"/>
    <w:p>
      <w:pPr>
        <w:spacing w:after="0"/>
        <w:ind w:left="0"/>
        <w:jc w:val="both"/>
      </w:pPr>
      <w:r>
        <w:rPr>
          <w:rFonts w:ascii="Times New Roman"/>
          <w:b w:val="false"/>
          <w:i w:val="false"/>
          <w:color w:val="000000"/>
          <w:sz w:val="28"/>
        </w:rPr>
        <w:t xml:space="preserve">
      4) қаржы активтерімен операциялар </w:t>
      </w:r>
    </w:p>
    <w:bookmarkEnd w:id="12"/>
    <w:bookmarkStart w:name="z16" w:id="13"/>
    <w:p>
      <w:pPr>
        <w:spacing w:after="0"/>
        <w:ind w:left="0"/>
        <w:jc w:val="both"/>
      </w:pPr>
      <w:r>
        <w:rPr>
          <w:rFonts w:ascii="Times New Roman"/>
          <w:b w:val="false"/>
          <w:i w:val="false"/>
          <w:color w:val="000000"/>
          <w:sz w:val="28"/>
        </w:rPr>
        <w:t>
      бойынша сальдо – 0 теңге;</w:t>
      </w:r>
    </w:p>
    <w:bookmarkEnd w:id="13"/>
    <w:bookmarkStart w:name="z17" w:id="14"/>
    <w:p>
      <w:pPr>
        <w:spacing w:after="0"/>
        <w:ind w:left="0"/>
        <w:jc w:val="both"/>
      </w:pPr>
      <w:r>
        <w:rPr>
          <w:rFonts w:ascii="Times New Roman"/>
          <w:b w:val="false"/>
          <w:i w:val="false"/>
          <w:color w:val="000000"/>
          <w:sz w:val="28"/>
        </w:rPr>
        <w:t>
      қаржы активтерін сатып алу – 0 теңге;</w:t>
      </w:r>
    </w:p>
    <w:bookmarkEnd w:id="14"/>
    <w:bookmarkStart w:name="z18" w:id="15"/>
    <w:p>
      <w:pPr>
        <w:spacing w:after="0"/>
        <w:ind w:left="0"/>
        <w:jc w:val="both"/>
      </w:pPr>
      <w:r>
        <w:rPr>
          <w:rFonts w:ascii="Times New Roman"/>
          <w:b w:val="false"/>
          <w:i w:val="false"/>
          <w:color w:val="000000"/>
          <w:sz w:val="28"/>
        </w:rPr>
        <w:t xml:space="preserve">
      мемлекеттің қаржы активтерін </w:t>
      </w:r>
    </w:p>
    <w:bookmarkEnd w:id="15"/>
    <w:bookmarkStart w:name="z19" w:id="16"/>
    <w:p>
      <w:pPr>
        <w:spacing w:after="0"/>
        <w:ind w:left="0"/>
        <w:jc w:val="both"/>
      </w:pPr>
      <w:r>
        <w:rPr>
          <w:rFonts w:ascii="Times New Roman"/>
          <w:b w:val="false"/>
          <w:i w:val="false"/>
          <w:color w:val="000000"/>
          <w:sz w:val="28"/>
        </w:rPr>
        <w:t>
      сатудан түсетін түсімдер – 0 теңге;</w:t>
      </w:r>
    </w:p>
    <w:bookmarkEnd w:id="16"/>
    <w:bookmarkStart w:name="z20" w:id="17"/>
    <w:p>
      <w:pPr>
        <w:spacing w:after="0"/>
        <w:ind w:left="0"/>
        <w:jc w:val="both"/>
      </w:pPr>
      <w:r>
        <w:rPr>
          <w:rFonts w:ascii="Times New Roman"/>
          <w:b w:val="false"/>
          <w:i w:val="false"/>
          <w:color w:val="000000"/>
          <w:sz w:val="28"/>
        </w:rPr>
        <w:t>
      5) бюджет тапшылығы (профициті) – 6 947,9 мың теңге;</w:t>
      </w:r>
    </w:p>
    <w:bookmarkEnd w:id="17"/>
    <w:bookmarkStart w:name="z21" w:id="18"/>
    <w:p>
      <w:pPr>
        <w:spacing w:after="0"/>
        <w:ind w:left="0"/>
        <w:jc w:val="both"/>
      </w:pPr>
      <w:r>
        <w:rPr>
          <w:rFonts w:ascii="Times New Roman"/>
          <w:b w:val="false"/>
          <w:i w:val="false"/>
          <w:color w:val="000000"/>
          <w:sz w:val="28"/>
        </w:rPr>
        <w:t xml:space="preserve">
      6) бюджет тапшылығын қаржыландыру </w:t>
      </w:r>
    </w:p>
    <w:bookmarkEnd w:id="18"/>
    <w:bookmarkStart w:name="z22" w:id="19"/>
    <w:p>
      <w:pPr>
        <w:spacing w:after="0"/>
        <w:ind w:left="0"/>
        <w:jc w:val="both"/>
      </w:pPr>
      <w:r>
        <w:rPr>
          <w:rFonts w:ascii="Times New Roman"/>
          <w:b w:val="false"/>
          <w:i w:val="false"/>
          <w:color w:val="000000"/>
          <w:sz w:val="28"/>
        </w:rPr>
        <w:t>
      (профицитін пайдалану) – 6 947,9 мың теңге;</w:t>
      </w:r>
    </w:p>
    <w:bookmarkEnd w:id="19"/>
    <w:bookmarkStart w:name="z23" w:id="20"/>
    <w:p>
      <w:pPr>
        <w:spacing w:after="0"/>
        <w:ind w:left="0"/>
        <w:jc w:val="both"/>
      </w:pPr>
      <w:r>
        <w:rPr>
          <w:rFonts w:ascii="Times New Roman"/>
          <w:b w:val="false"/>
          <w:i w:val="false"/>
          <w:color w:val="000000"/>
          <w:sz w:val="28"/>
        </w:rPr>
        <w:t>
      қарыздар түсімі – 0 теңге;</w:t>
      </w:r>
    </w:p>
    <w:bookmarkEnd w:id="20"/>
    <w:bookmarkStart w:name="z24" w:id="21"/>
    <w:p>
      <w:pPr>
        <w:spacing w:after="0"/>
        <w:ind w:left="0"/>
        <w:jc w:val="both"/>
      </w:pPr>
      <w:r>
        <w:rPr>
          <w:rFonts w:ascii="Times New Roman"/>
          <w:b w:val="false"/>
          <w:i w:val="false"/>
          <w:color w:val="000000"/>
          <w:sz w:val="28"/>
        </w:rPr>
        <w:t>
      қарыздарды өтеу – 0 теңге;</w:t>
      </w:r>
    </w:p>
    <w:bookmarkEnd w:id="21"/>
    <w:bookmarkStart w:name="z25" w:id="22"/>
    <w:p>
      <w:pPr>
        <w:spacing w:after="0"/>
        <w:ind w:left="0"/>
        <w:jc w:val="both"/>
      </w:pPr>
      <w:r>
        <w:rPr>
          <w:rFonts w:ascii="Times New Roman"/>
          <w:b w:val="false"/>
          <w:i w:val="false"/>
          <w:color w:val="000000"/>
          <w:sz w:val="28"/>
        </w:rPr>
        <w:t xml:space="preserve">
      бюджет қаражатының </w:t>
      </w:r>
    </w:p>
    <w:bookmarkEnd w:id="22"/>
    <w:p>
      <w:pPr>
        <w:spacing w:after="0"/>
        <w:ind w:left="0"/>
        <w:jc w:val="both"/>
      </w:pPr>
      <w:r>
        <w:rPr>
          <w:rFonts w:ascii="Times New Roman"/>
          <w:b w:val="false"/>
          <w:i w:val="false"/>
          <w:color w:val="000000"/>
          <w:sz w:val="28"/>
        </w:rPr>
        <w:t>
      пайдаланылатын қалдықтары – 6 947,9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Қарақия аудандық мәслихатының 14.12.2023 </w:t>
      </w:r>
      <w:r>
        <w:rPr>
          <w:rFonts w:ascii="Times New Roman"/>
          <w:b w:val="false"/>
          <w:i w:val="false"/>
          <w:color w:val="000000"/>
          <w:sz w:val="28"/>
        </w:rPr>
        <w:t>№ 9/84</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2023 жылға арналған аудандық бюджеттен ауылдар мен ауылдық округтердің бюджеттеріне 868 878,6 мың теңге сомасында субвенция бөлінгені ескерілсін, оның ішінде: </w:t>
      </w:r>
    </w:p>
    <w:bookmarkEnd w:id="23"/>
    <w:bookmarkStart w:name="z29" w:id="24"/>
    <w:p>
      <w:pPr>
        <w:spacing w:after="0"/>
        <w:ind w:left="0"/>
        <w:jc w:val="both"/>
      </w:pPr>
      <w:r>
        <w:rPr>
          <w:rFonts w:ascii="Times New Roman"/>
          <w:b w:val="false"/>
          <w:i w:val="false"/>
          <w:color w:val="000000"/>
          <w:sz w:val="28"/>
        </w:rPr>
        <w:t>
      Болашақ ауылдық округі – 54 733,1 мың теңге;</w:t>
      </w:r>
    </w:p>
    <w:bookmarkEnd w:id="24"/>
    <w:bookmarkStart w:name="z30" w:id="25"/>
    <w:p>
      <w:pPr>
        <w:spacing w:after="0"/>
        <w:ind w:left="0"/>
        <w:jc w:val="both"/>
      </w:pPr>
      <w:r>
        <w:rPr>
          <w:rFonts w:ascii="Times New Roman"/>
          <w:b w:val="false"/>
          <w:i w:val="false"/>
          <w:color w:val="000000"/>
          <w:sz w:val="28"/>
        </w:rPr>
        <w:t>
      Бостан ауылдық округі – 68 165,1 мың теңге;</w:t>
      </w:r>
    </w:p>
    <w:bookmarkEnd w:id="25"/>
    <w:bookmarkStart w:name="z31" w:id="26"/>
    <w:p>
      <w:pPr>
        <w:spacing w:after="0"/>
        <w:ind w:left="0"/>
        <w:jc w:val="both"/>
      </w:pPr>
      <w:r>
        <w:rPr>
          <w:rFonts w:ascii="Times New Roman"/>
          <w:b w:val="false"/>
          <w:i w:val="false"/>
          <w:color w:val="000000"/>
          <w:sz w:val="28"/>
        </w:rPr>
        <w:t>
      Жетібай ауылы – 189 487,4 мың теңге;</w:t>
      </w:r>
    </w:p>
    <w:bookmarkEnd w:id="26"/>
    <w:bookmarkStart w:name="z32" w:id="27"/>
    <w:p>
      <w:pPr>
        <w:spacing w:after="0"/>
        <w:ind w:left="0"/>
        <w:jc w:val="both"/>
      </w:pPr>
      <w:r>
        <w:rPr>
          <w:rFonts w:ascii="Times New Roman"/>
          <w:b w:val="false"/>
          <w:i w:val="false"/>
          <w:color w:val="000000"/>
          <w:sz w:val="28"/>
        </w:rPr>
        <w:t>
      Құланды ауылдық округі – 86 206,6 мың теңге;</w:t>
      </w:r>
    </w:p>
    <w:bookmarkEnd w:id="27"/>
    <w:bookmarkStart w:name="z33" w:id="28"/>
    <w:p>
      <w:pPr>
        <w:spacing w:after="0"/>
        <w:ind w:left="0"/>
        <w:jc w:val="both"/>
      </w:pPr>
      <w:r>
        <w:rPr>
          <w:rFonts w:ascii="Times New Roman"/>
          <w:b w:val="false"/>
          <w:i w:val="false"/>
          <w:color w:val="000000"/>
          <w:sz w:val="28"/>
        </w:rPr>
        <w:t>
      Құрық ауылы – 247 420,1 мың теңге;</w:t>
      </w:r>
    </w:p>
    <w:bookmarkEnd w:id="28"/>
    <w:bookmarkStart w:name="z34" w:id="29"/>
    <w:p>
      <w:pPr>
        <w:spacing w:after="0"/>
        <w:ind w:left="0"/>
        <w:jc w:val="both"/>
      </w:pPr>
      <w:r>
        <w:rPr>
          <w:rFonts w:ascii="Times New Roman"/>
          <w:b w:val="false"/>
          <w:i w:val="false"/>
          <w:color w:val="000000"/>
          <w:sz w:val="28"/>
        </w:rPr>
        <w:t>
      Мұнайшы ауылы – 140 605,7 мың теңге;</w:t>
      </w:r>
    </w:p>
    <w:bookmarkEnd w:id="29"/>
    <w:p>
      <w:pPr>
        <w:spacing w:after="0"/>
        <w:ind w:left="0"/>
        <w:jc w:val="both"/>
      </w:pPr>
      <w:r>
        <w:rPr>
          <w:rFonts w:ascii="Times New Roman"/>
          <w:b w:val="false"/>
          <w:i w:val="false"/>
          <w:color w:val="000000"/>
          <w:sz w:val="28"/>
        </w:rPr>
        <w:t>
      Сенек ауылы – 82 260,8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Қарақия аудандық мәслихатының 14.12.2023 </w:t>
      </w:r>
      <w:r>
        <w:rPr>
          <w:rFonts w:ascii="Times New Roman"/>
          <w:b w:val="false"/>
          <w:i w:val="false"/>
          <w:color w:val="000000"/>
          <w:sz w:val="28"/>
        </w:rPr>
        <w:t>№ 9/84</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1-қосымша</w:t>
            </w:r>
          </w:p>
        </w:tc>
      </w:tr>
    </w:tbl>
    <w:bookmarkStart w:name="z37" w:id="31"/>
    <w:p>
      <w:pPr>
        <w:spacing w:after="0"/>
        <w:ind w:left="0"/>
        <w:jc w:val="left"/>
      </w:pPr>
      <w:r>
        <w:rPr>
          <w:rFonts w:ascii="Times New Roman"/>
          <w:b/>
          <w:i w:val="false"/>
          <w:color w:val="000000"/>
        </w:rPr>
        <w:t xml:space="preserve"> 2023 жылға арналған Болашақ ауылдық округінің бюджеті</w:t>
      </w:r>
    </w:p>
    <w:bookmarkEnd w:id="31"/>
    <w:p>
      <w:pPr>
        <w:spacing w:after="0"/>
        <w:ind w:left="0"/>
        <w:jc w:val="both"/>
      </w:pPr>
      <w:r>
        <w:rPr>
          <w:rFonts w:ascii="Times New Roman"/>
          <w:b w:val="false"/>
          <w:i w:val="false"/>
          <w:color w:val="ff0000"/>
          <w:sz w:val="28"/>
        </w:rPr>
        <w:t xml:space="preserve">
      Ескерту. 1 -қосымша жаңа редакцияда - Маңғыстау облысы Қарақия аудандық мәслихатының 14.12.2023 </w:t>
      </w:r>
      <w:r>
        <w:rPr>
          <w:rFonts w:ascii="Times New Roman"/>
          <w:b w:val="false"/>
          <w:i w:val="false"/>
          <w:color w:val="ff0000"/>
          <w:sz w:val="28"/>
        </w:rPr>
        <w:t>№ 9/84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2-қосымша</w:t>
            </w:r>
          </w:p>
        </w:tc>
      </w:tr>
    </w:tbl>
    <w:bookmarkStart w:name="z40" w:id="32"/>
    <w:p>
      <w:pPr>
        <w:spacing w:after="0"/>
        <w:ind w:left="0"/>
        <w:jc w:val="left"/>
      </w:pPr>
      <w:r>
        <w:rPr>
          <w:rFonts w:ascii="Times New Roman"/>
          <w:b/>
          <w:i w:val="false"/>
          <w:color w:val="000000"/>
        </w:rPr>
        <w:t xml:space="preserve"> 2023 жылға арналған Бостан ауылдық округінің бюджеті</w:t>
      </w:r>
    </w:p>
    <w:bookmarkEnd w:id="32"/>
    <w:bookmarkStart w:name="z41" w:id="33"/>
    <w:p>
      <w:pPr>
        <w:spacing w:after="0"/>
        <w:ind w:left="0"/>
        <w:jc w:val="both"/>
      </w:pPr>
      <w:r>
        <w:rPr>
          <w:rFonts w:ascii="Times New Roman"/>
          <w:b w:val="false"/>
          <w:i w:val="false"/>
          <w:color w:val="ff0000"/>
          <w:sz w:val="28"/>
        </w:rPr>
        <w:t xml:space="preserve">
      Ескерту. 2 -қосымша жаңа редакцияда - Маңғыстау облысы Қарақия аудандық мәслихатының 14.12.2023 </w:t>
      </w:r>
      <w:r>
        <w:rPr>
          <w:rFonts w:ascii="Times New Roman"/>
          <w:b w:val="false"/>
          <w:i w:val="false"/>
          <w:color w:val="ff0000"/>
          <w:sz w:val="28"/>
        </w:rPr>
        <w:t>№ 9/84</w:t>
      </w:r>
      <w:r>
        <w:rPr>
          <w:rFonts w:ascii="Times New Roman"/>
          <w:b w:val="false"/>
          <w:i w:val="false"/>
          <w:color w:val="ff0000"/>
          <w:sz w:val="28"/>
        </w:rPr>
        <w:t xml:space="preserve"> (01.01.2023 бастап қолданысқа енгізіледі) шешімімен.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68 165,1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3-қосымша</w:t>
            </w:r>
          </w:p>
        </w:tc>
      </w:tr>
    </w:tbl>
    <w:bookmarkStart w:name="z44" w:id="34"/>
    <w:p>
      <w:pPr>
        <w:spacing w:after="0"/>
        <w:ind w:left="0"/>
        <w:jc w:val="left"/>
      </w:pPr>
      <w:r>
        <w:rPr>
          <w:rFonts w:ascii="Times New Roman"/>
          <w:b/>
          <w:i w:val="false"/>
          <w:color w:val="000000"/>
        </w:rPr>
        <w:t xml:space="preserve"> 2023 жылға арналған Жетібай ауылының бюджеті</w:t>
      </w:r>
    </w:p>
    <w:bookmarkEnd w:id="34"/>
    <w:bookmarkStart w:name="z45" w:id="35"/>
    <w:p>
      <w:pPr>
        <w:spacing w:after="0"/>
        <w:ind w:left="0"/>
        <w:jc w:val="both"/>
      </w:pPr>
      <w:r>
        <w:rPr>
          <w:rFonts w:ascii="Times New Roman"/>
          <w:b w:val="false"/>
          <w:i w:val="false"/>
          <w:color w:val="ff0000"/>
          <w:sz w:val="28"/>
        </w:rPr>
        <w:t xml:space="preserve">
      Ескерту. 3 -қосымша жаңа редакцияда - Маңғыстау облысы Қарақия аудандық мәслихатының 14.12.2023 </w:t>
      </w:r>
      <w:r>
        <w:rPr>
          <w:rFonts w:ascii="Times New Roman"/>
          <w:b w:val="false"/>
          <w:i w:val="false"/>
          <w:color w:val="ff0000"/>
          <w:sz w:val="28"/>
        </w:rPr>
        <w:t>№ 9/84</w:t>
      </w:r>
      <w:r>
        <w:rPr>
          <w:rFonts w:ascii="Times New Roman"/>
          <w:b w:val="false"/>
          <w:i w:val="false"/>
          <w:color w:val="ff0000"/>
          <w:sz w:val="28"/>
        </w:rPr>
        <w:t xml:space="preserve"> (01.01.2023 бастап қолданысқа енгізіледі) шешімімен.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4-қосымша</w:t>
            </w:r>
          </w:p>
        </w:tc>
      </w:tr>
    </w:tbl>
    <w:bookmarkStart w:name="z48" w:id="36"/>
    <w:p>
      <w:pPr>
        <w:spacing w:after="0"/>
        <w:ind w:left="0"/>
        <w:jc w:val="left"/>
      </w:pPr>
      <w:r>
        <w:rPr>
          <w:rFonts w:ascii="Times New Roman"/>
          <w:b/>
          <w:i w:val="false"/>
          <w:color w:val="000000"/>
        </w:rPr>
        <w:t xml:space="preserve"> 2023 жылға арналған Құланды ауылдық округінің бюджеті</w:t>
      </w:r>
    </w:p>
    <w:bookmarkEnd w:id="36"/>
    <w:bookmarkStart w:name="z49" w:id="37"/>
    <w:p>
      <w:pPr>
        <w:spacing w:after="0"/>
        <w:ind w:left="0"/>
        <w:jc w:val="both"/>
      </w:pPr>
      <w:r>
        <w:rPr>
          <w:rFonts w:ascii="Times New Roman"/>
          <w:b w:val="false"/>
          <w:i w:val="false"/>
          <w:color w:val="ff0000"/>
          <w:sz w:val="28"/>
        </w:rPr>
        <w:t xml:space="preserve">
      Ескерту. 4 -қосымша жаңа редакцияда - Маңғыстау облысы Қарақия аудандық мәслихатының 14.12.2023 </w:t>
      </w:r>
      <w:r>
        <w:rPr>
          <w:rFonts w:ascii="Times New Roman"/>
          <w:b w:val="false"/>
          <w:i w:val="false"/>
          <w:color w:val="ff0000"/>
          <w:sz w:val="28"/>
        </w:rPr>
        <w:t>№ 9/84</w:t>
      </w:r>
      <w:r>
        <w:rPr>
          <w:rFonts w:ascii="Times New Roman"/>
          <w:b w:val="false"/>
          <w:i w:val="false"/>
          <w:color w:val="ff0000"/>
          <w:sz w:val="28"/>
        </w:rPr>
        <w:t xml:space="preserve"> (01.01.2023 бастап қолданысқа енгізіледі) шешімімен.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5-қосымша</w:t>
            </w:r>
          </w:p>
        </w:tc>
      </w:tr>
    </w:tbl>
    <w:bookmarkStart w:name="z52" w:id="38"/>
    <w:p>
      <w:pPr>
        <w:spacing w:after="0"/>
        <w:ind w:left="0"/>
        <w:jc w:val="left"/>
      </w:pPr>
      <w:r>
        <w:rPr>
          <w:rFonts w:ascii="Times New Roman"/>
          <w:b/>
          <w:i w:val="false"/>
          <w:color w:val="000000"/>
        </w:rPr>
        <w:t xml:space="preserve"> 2023 жылға арналған Құрық ауылының бюджеті</w:t>
      </w:r>
    </w:p>
    <w:bookmarkEnd w:id="38"/>
    <w:bookmarkStart w:name="z53" w:id="39"/>
    <w:p>
      <w:pPr>
        <w:spacing w:after="0"/>
        <w:ind w:left="0"/>
        <w:jc w:val="both"/>
      </w:pPr>
      <w:r>
        <w:rPr>
          <w:rFonts w:ascii="Times New Roman"/>
          <w:b w:val="false"/>
          <w:i w:val="false"/>
          <w:color w:val="ff0000"/>
          <w:sz w:val="28"/>
        </w:rPr>
        <w:t xml:space="preserve">
      Ескерту. 5 -қосымша жаңа редакцияда - Маңғыстау облысы Қарақия аудандық мәслихатының 14.12.2023 </w:t>
      </w:r>
      <w:r>
        <w:rPr>
          <w:rFonts w:ascii="Times New Roman"/>
          <w:b w:val="false"/>
          <w:i w:val="false"/>
          <w:color w:val="ff0000"/>
          <w:sz w:val="28"/>
        </w:rPr>
        <w:t>№ 9/84</w:t>
      </w:r>
      <w:r>
        <w:rPr>
          <w:rFonts w:ascii="Times New Roman"/>
          <w:b w:val="false"/>
          <w:i w:val="false"/>
          <w:color w:val="ff0000"/>
          <w:sz w:val="28"/>
        </w:rPr>
        <w:t xml:space="preserve"> (01.01.2023 бастап қолданысқа енгізіледі) шешімімен.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101 275,3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247 420,1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6-қосымша</w:t>
            </w:r>
          </w:p>
        </w:tc>
      </w:tr>
    </w:tbl>
    <w:bookmarkStart w:name="z56" w:id="40"/>
    <w:p>
      <w:pPr>
        <w:spacing w:after="0"/>
        <w:ind w:left="0"/>
        <w:jc w:val="left"/>
      </w:pPr>
      <w:r>
        <w:rPr>
          <w:rFonts w:ascii="Times New Roman"/>
          <w:b/>
          <w:i w:val="false"/>
          <w:color w:val="000000"/>
        </w:rPr>
        <w:t xml:space="preserve"> 2023 жылға арналған Мұнайшы ауылының бюджеті</w:t>
      </w:r>
    </w:p>
    <w:bookmarkEnd w:id="40"/>
    <w:bookmarkStart w:name="z57" w:id="41"/>
    <w:p>
      <w:pPr>
        <w:spacing w:after="0"/>
        <w:ind w:left="0"/>
        <w:jc w:val="both"/>
      </w:pPr>
      <w:r>
        <w:rPr>
          <w:rFonts w:ascii="Times New Roman"/>
          <w:b w:val="false"/>
          <w:i w:val="false"/>
          <w:color w:val="ff0000"/>
          <w:sz w:val="28"/>
        </w:rPr>
        <w:t xml:space="preserve">
      Ескерту. 6 -қосымша жаңа редакцияда - Маңғыстау облысы Қарақия аудандық мәслихатының 14.12.2023 </w:t>
      </w:r>
      <w:r>
        <w:rPr>
          <w:rFonts w:ascii="Times New Roman"/>
          <w:b w:val="false"/>
          <w:i w:val="false"/>
          <w:color w:val="ff0000"/>
          <w:sz w:val="28"/>
        </w:rPr>
        <w:t>№ 9/84</w:t>
      </w:r>
      <w:r>
        <w:rPr>
          <w:rFonts w:ascii="Times New Roman"/>
          <w:b w:val="false"/>
          <w:i w:val="false"/>
          <w:color w:val="ff0000"/>
          <w:sz w:val="28"/>
        </w:rPr>
        <w:t xml:space="preserve"> (01.01.2023 бастап қолданысқа енгізіледі) шешімімен.</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7-қосымша</w:t>
            </w:r>
          </w:p>
        </w:tc>
      </w:tr>
    </w:tbl>
    <w:bookmarkStart w:name="z60" w:id="42"/>
    <w:p>
      <w:pPr>
        <w:spacing w:after="0"/>
        <w:ind w:left="0"/>
        <w:jc w:val="left"/>
      </w:pPr>
      <w:r>
        <w:rPr>
          <w:rFonts w:ascii="Times New Roman"/>
          <w:b/>
          <w:i w:val="false"/>
          <w:color w:val="000000"/>
        </w:rPr>
        <w:t xml:space="preserve"> 2023 жылға арналған Сенек ауылының бюджеті</w:t>
      </w:r>
    </w:p>
    <w:bookmarkEnd w:id="42"/>
    <w:bookmarkStart w:name="z61" w:id="43"/>
    <w:p>
      <w:pPr>
        <w:spacing w:after="0"/>
        <w:ind w:left="0"/>
        <w:jc w:val="both"/>
      </w:pPr>
      <w:r>
        <w:rPr>
          <w:rFonts w:ascii="Times New Roman"/>
          <w:b w:val="false"/>
          <w:i w:val="false"/>
          <w:color w:val="ff0000"/>
          <w:sz w:val="28"/>
        </w:rPr>
        <w:t xml:space="preserve">
      Ескерту. 7 -қосымша жаңа редакцияда - Маңғыстау облысы Қарақия аудандық мәслихатының 14.12.2023 </w:t>
      </w:r>
      <w:r>
        <w:rPr>
          <w:rFonts w:ascii="Times New Roman"/>
          <w:b w:val="false"/>
          <w:i w:val="false"/>
          <w:color w:val="ff0000"/>
          <w:sz w:val="28"/>
        </w:rPr>
        <w:t>№ 9/84</w:t>
      </w:r>
      <w:r>
        <w:rPr>
          <w:rFonts w:ascii="Times New Roman"/>
          <w:b w:val="false"/>
          <w:i w:val="false"/>
          <w:color w:val="ff0000"/>
          <w:sz w:val="28"/>
        </w:rPr>
        <w:t xml:space="preserve"> (01.01.2023 бастап қолданысқа енгізіледі) шешімімен.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8-қосымша</w:t>
            </w:r>
          </w:p>
        </w:tc>
      </w:tr>
    </w:tbl>
    <w:bookmarkStart w:name="z64" w:id="44"/>
    <w:p>
      <w:pPr>
        <w:spacing w:after="0"/>
        <w:ind w:left="0"/>
        <w:jc w:val="left"/>
      </w:pPr>
      <w:r>
        <w:rPr>
          <w:rFonts w:ascii="Times New Roman"/>
          <w:b/>
          <w:i w:val="false"/>
          <w:color w:val="000000"/>
        </w:rPr>
        <w:t xml:space="preserve"> 2024 жылға арналған Болашақ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9-қосымша</w:t>
            </w:r>
          </w:p>
        </w:tc>
      </w:tr>
    </w:tbl>
    <w:bookmarkStart w:name="z68" w:id="45"/>
    <w:p>
      <w:pPr>
        <w:spacing w:after="0"/>
        <w:ind w:left="0"/>
        <w:jc w:val="left"/>
      </w:pPr>
      <w:r>
        <w:rPr>
          <w:rFonts w:ascii="Times New Roman"/>
          <w:b/>
          <w:i w:val="false"/>
          <w:color w:val="000000"/>
        </w:rPr>
        <w:t xml:space="preserve"> 2024 жылға арналған Бостан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10-қосымша</w:t>
            </w:r>
          </w:p>
        </w:tc>
      </w:tr>
    </w:tbl>
    <w:bookmarkStart w:name="z72" w:id="46"/>
    <w:p>
      <w:pPr>
        <w:spacing w:after="0"/>
        <w:ind w:left="0"/>
        <w:jc w:val="left"/>
      </w:pPr>
      <w:r>
        <w:rPr>
          <w:rFonts w:ascii="Times New Roman"/>
          <w:b/>
          <w:i w:val="false"/>
          <w:color w:val="000000"/>
        </w:rPr>
        <w:t xml:space="preserve"> 2024 жылға арналған Жетібай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11-қосымша</w:t>
            </w:r>
          </w:p>
        </w:tc>
      </w:tr>
    </w:tbl>
    <w:bookmarkStart w:name="z76" w:id="47"/>
    <w:p>
      <w:pPr>
        <w:spacing w:after="0"/>
        <w:ind w:left="0"/>
        <w:jc w:val="left"/>
      </w:pPr>
      <w:r>
        <w:rPr>
          <w:rFonts w:ascii="Times New Roman"/>
          <w:b/>
          <w:i w:val="false"/>
          <w:color w:val="000000"/>
        </w:rPr>
        <w:t xml:space="preserve"> 2024 жылға арналған Құланды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12-қосымша</w:t>
            </w:r>
          </w:p>
        </w:tc>
      </w:tr>
    </w:tbl>
    <w:bookmarkStart w:name="z80" w:id="48"/>
    <w:p>
      <w:pPr>
        <w:spacing w:after="0"/>
        <w:ind w:left="0"/>
        <w:jc w:val="left"/>
      </w:pPr>
      <w:r>
        <w:rPr>
          <w:rFonts w:ascii="Times New Roman"/>
          <w:b/>
          <w:i w:val="false"/>
          <w:color w:val="000000"/>
        </w:rPr>
        <w:t xml:space="preserve"> 2024 жылға арналған Құрық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13-қосымша</w:t>
            </w:r>
          </w:p>
        </w:tc>
      </w:tr>
    </w:tbl>
    <w:bookmarkStart w:name="z84" w:id="49"/>
    <w:p>
      <w:pPr>
        <w:spacing w:after="0"/>
        <w:ind w:left="0"/>
        <w:jc w:val="left"/>
      </w:pPr>
      <w:r>
        <w:rPr>
          <w:rFonts w:ascii="Times New Roman"/>
          <w:b/>
          <w:i w:val="false"/>
          <w:color w:val="000000"/>
        </w:rPr>
        <w:t xml:space="preserve"> 2024 жылға арналған Мұнайшы ауылының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14-қосымша</w:t>
            </w:r>
          </w:p>
        </w:tc>
      </w:tr>
    </w:tbl>
    <w:bookmarkStart w:name="z88" w:id="50"/>
    <w:p>
      <w:pPr>
        <w:spacing w:after="0"/>
        <w:ind w:left="0"/>
        <w:jc w:val="left"/>
      </w:pPr>
      <w:r>
        <w:rPr>
          <w:rFonts w:ascii="Times New Roman"/>
          <w:b/>
          <w:i w:val="false"/>
          <w:color w:val="000000"/>
        </w:rPr>
        <w:t xml:space="preserve"> 2024 жылға арналған Сенек ауылының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83 874,0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15-қосымша</w:t>
            </w:r>
          </w:p>
        </w:tc>
      </w:tr>
    </w:tbl>
    <w:bookmarkStart w:name="z92" w:id="51"/>
    <w:p>
      <w:pPr>
        <w:spacing w:after="0"/>
        <w:ind w:left="0"/>
        <w:jc w:val="left"/>
      </w:pPr>
      <w:r>
        <w:rPr>
          <w:rFonts w:ascii="Times New Roman"/>
          <w:b/>
          <w:i w:val="false"/>
          <w:color w:val="000000"/>
        </w:rPr>
        <w:t xml:space="preserve"> 2025 жылға арналған Болашақ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16-қосымша</w:t>
            </w:r>
          </w:p>
        </w:tc>
      </w:tr>
    </w:tbl>
    <w:bookmarkStart w:name="z96" w:id="52"/>
    <w:p>
      <w:pPr>
        <w:spacing w:after="0"/>
        <w:ind w:left="0"/>
        <w:jc w:val="left"/>
      </w:pPr>
      <w:r>
        <w:rPr>
          <w:rFonts w:ascii="Times New Roman"/>
          <w:b/>
          <w:i w:val="false"/>
          <w:color w:val="000000"/>
        </w:rPr>
        <w:t xml:space="preserve"> 2025 жылға арналған Бостан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17-қосымша</w:t>
            </w:r>
          </w:p>
        </w:tc>
      </w:tr>
    </w:tbl>
    <w:bookmarkStart w:name="z100" w:id="53"/>
    <w:p>
      <w:pPr>
        <w:spacing w:after="0"/>
        <w:ind w:left="0"/>
        <w:jc w:val="left"/>
      </w:pPr>
      <w:r>
        <w:rPr>
          <w:rFonts w:ascii="Times New Roman"/>
          <w:b/>
          <w:i w:val="false"/>
          <w:color w:val="000000"/>
        </w:rPr>
        <w:t xml:space="preserve"> 2025 жылға арналған Жетібай ауылының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18-қосымша</w:t>
            </w:r>
          </w:p>
        </w:tc>
      </w:tr>
    </w:tbl>
    <w:bookmarkStart w:name="z104" w:id="54"/>
    <w:p>
      <w:pPr>
        <w:spacing w:after="0"/>
        <w:ind w:left="0"/>
        <w:jc w:val="left"/>
      </w:pPr>
      <w:r>
        <w:rPr>
          <w:rFonts w:ascii="Times New Roman"/>
          <w:b/>
          <w:i w:val="false"/>
          <w:color w:val="000000"/>
        </w:rPr>
        <w:t xml:space="preserve"> 2025 жылға арналған Құланды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19-қосымша</w:t>
            </w:r>
          </w:p>
        </w:tc>
      </w:tr>
    </w:tbl>
    <w:bookmarkStart w:name="z108" w:id="55"/>
    <w:p>
      <w:pPr>
        <w:spacing w:after="0"/>
        <w:ind w:left="0"/>
        <w:jc w:val="left"/>
      </w:pPr>
      <w:r>
        <w:rPr>
          <w:rFonts w:ascii="Times New Roman"/>
          <w:b/>
          <w:i w:val="false"/>
          <w:color w:val="000000"/>
        </w:rPr>
        <w:t xml:space="preserve"> 2025 жылға арналған Құрық ауылының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154 919,0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20-қосымша</w:t>
            </w:r>
          </w:p>
        </w:tc>
      </w:tr>
    </w:tbl>
    <w:bookmarkStart w:name="z112" w:id="56"/>
    <w:p>
      <w:pPr>
        <w:spacing w:after="0"/>
        <w:ind w:left="0"/>
        <w:jc w:val="left"/>
      </w:pPr>
      <w:r>
        <w:rPr>
          <w:rFonts w:ascii="Times New Roman"/>
          <w:b/>
          <w:i w:val="false"/>
          <w:color w:val="000000"/>
        </w:rPr>
        <w:t xml:space="preserve"> 2025 жылға арналған Мұнайшы ауылының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 5 " 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22/218 шешіміне 21-қосымша</w:t>
            </w:r>
          </w:p>
        </w:tc>
      </w:tr>
    </w:tbl>
    <w:bookmarkStart w:name="z116" w:id="57"/>
    <w:p>
      <w:pPr>
        <w:spacing w:after="0"/>
        <w:ind w:left="0"/>
        <w:jc w:val="left"/>
      </w:pPr>
      <w:r>
        <w:rPr>
          <w:rFonts w:ascii="Times New Roman"/>
          <w:b/>
          <w:i w:val="false"/>
          <w:color w:val="000000"/>
        </w:rPr>
        <w:t xml:space="preserve"> 2025 жылға арналған Сенек ауылының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