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445" w14:textId="3bbc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2022 жылғы 21 желтоқсандағы № 18/184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13 желтоқсандағы № 7/48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Маңғыстау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бюджеті тиісінше осы шешімнің 1, 2 және 3 қосымшаларына сәйкес, оның ішінде 2023 жылға келесідей көлемде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13 604 944,3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6 384 987,7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18 488,0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4 308,0 мың теңге; трансферттер түсімдері бойынша – 7 197 160,6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13 647 506,8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260 054,9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388 125,0 мың теңге;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128 070,1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-302 617,4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302 617,4 мың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388 125,0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116 894,0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31 386,4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бюджеттен ауылдар мен ауылдық округтердің бюджеттеріне 1 120 381,6 мың теңге сомасында субвенция бөлінгені ескерілсін, 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413 468,6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65 291,0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77 619,0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76 589,0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50 775,0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90 632,0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59 452,0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55 398,0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36 380,0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97 603,0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52 314,0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44 860,0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редацияда жазылсын: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40 пайыз;";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"48 640,0 мың теңге - азаматтардың жекелеген санаттарын тұрғын үймен қамтамасыз етуге;";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"1 162 120,0 мың теңге – "Ауыл - Ел бесігі" жобасы шеңберінде ауылдық елді мекендердегі әлеуметтік және инженерлік инфрақұрылымдарды дамытуға;";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"143 360,0 мың теңге - азаматтардың жекелеген санаттарын тұрғын үймен қамтамасыз етуге;";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